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B37BD" w14:textId="509EC278" w:rsidR="00377F16" w:rsidRDefault="00377F16" w:rsidP="001B4282">
      <w:pPr>
        <w:pStyle w:val="Heading1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E35F27F" wp14:editId="1C1CDD5E">
            <wp:simplePos x="0" y="0"/>
            <wp:positionH relativeFrom="margin">
              <wp:align>left</wp:align>
            </wp:positionH>
            <wp:positionV relativeFrom="margin">
              <wp:posOffset>-362585</wp:posOffset>
            </wp:positionV>
            <wp:extent cx="3273552" cy="786384"/>
            <wp:effectExtent l="0" t="0" r="3175" b="0"/>
            <wp:wrapSquare wrapText="bothSides"/>
            <wp:docPr id="2" name="Picture 2" descr="CELA_Logo_Star_Colour_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A_Logo_Star_Colour_Wordma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552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4F0E6C6" wp14:editId="3C631DCE">
            <wp:simplePos x="914400" y="1066800"/>
            <wp:positionH relativeFrom="margin">
              <wp:align>right</wp:align>
            </wp:positionH>
            <wp:positionV relativeFrom="margin">
              <wp:align>bottom</wp:align>
            </wp:positionV>
            <wp:extent cx="2125980" cy="177165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_TDSRC-eng_standard_fixed_digital_ad_rectangle_300x2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760F7" w14:textId="77777777" w:rsidR="00774758" w:rsidRPr="00774758" w:rsidRDefault="00774758" w:rsidP="00774758"/>
    <w:p w14:paraId="2D77FF91" w14:textId="20163969" w:rsidR="00AC512D" w:rsidRPr="001B4282" w:rsidRDefault="00AC512D" w:rsidP="001B4282">
      <w:pPr>
        <w:pStyle w:val="Heading1"/>
        <w:rPr>
          <w:b/>
        </w:rPr>
      </w:pPr>
      <w:r w:rsidRPr="001B4282">
        <w:rPr>
          <w:b/>
        </w:rPr>
        <w:t xml:space="preserve">Letter to </w:t>
      </w:r>
      <w:r w:rsidR="003967F7">
        <w:rPr>
          <w:b/>
        </w:rPr>
        <w:t>Community</w:t>
      </w:r>
      <w:r w:rsidRPr="001B4282">
        <w:rPr>
          <w:b/>
        </w:rPr>
        <w:t xml:space="preserve"> Organizations about TD</w:t>
      </w:r>
      <w:r w:rsidR="000C0E64">
        <w:rPr>
          <w:b/>
        </w:rPr>
        <w:t xml:space="preserve"> </w:t>
      </w:r>
      <w:r w:rsidRPr="001B4282">
        <w:rPr>
          <w:b/>
        </w:rPr>
        <w:t>S</w:t>
      </w:r>
      <w:r w:rsidR="000C0E64">
        <w:rPr>
          <w:b/>
        </w:rPr>
        <w:t xml:space="preserve">ummer </w:t>
      </w:r>
      <w:r w:rsidRPr="001B4282">
        <w:rPr>
          <w:b/>
        </w:rPr>
        <w:t>R</w:t>
      </w:r>
      <w:r w:rsidR="000C0E64">
        <w:rPr>
          <w:b/>
        </w:rPr>
        <w:t xml:space="preserve">eading </w:t>
      </w:r>
      <w:r w:rsidRPr="001B4282">
        <w:rPr>
          <w:b/>
        </w:rPr>
        <w:t>C</w:t>
      </w:r>
      <w:r w:rsidR="000C0E64">
        <w:rPr>
          <w:b/>
        </w:rPr>
        <w:t>lub</w:t>
      </w:r>
    </w:p>
    <w:p w14:paraId="6F942DB2" w14:textId="77777777" w:rsidR="00AC512D" w:rsidRDefault="00AC512D" w:rsidP="00AC512D">
      <w:pPr>
        <w:rPr>
          <w:rFonts w:ascii="Verdana" w:hAnsi="Verdana"/>
          <w:sz w:val="24"/>
          <w:szCs w:val="24"/>
        </w:rPr>
      </w:pPr>
    </w:p>
    <w:p w14:paraId="22AA0592" w14:textId="0A499122" w:rsidR="00AC512D" w:rsidRDefault="00AC512D" w:rsidP="00AC51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Dear [Organization contact name]</w:t>
      </w:r>
    </w:p>
    <w:p w14:paraId="3D1F4AFE" w14:textId="410E0686" w:rsidR="00707DA5" w:rsidRDefault="00AC512D" w:rsidP="00AC512D">
      <w:pPr>
        <w:rPr>
          <w:rFonts w:ascii="Verdana" w:hAnsi="Verdana"/>
          <w:sz w:val="24"/>
          <w:szCs w:val="24"/>
        </w:rPr>
      </w:pPr>
      <w:r w:rsidRPr="004369CC">
        <w:rPr>
          <w:rFonts w:ascii="Verdana" w:hAnsi="Verdana"/>
          <w:sz w:val="24"/>
          <w:szCs w:val="24"/>
        </w:rPr>
        <w:t>[Name of Library]</w:t>
      </w:r>
      <w:r>
        <w:rPr>
          <w:rFonts w:ascii="Verdana" w:hAnsi="Verdana"/>
          <w:sz w:val="24"/>
          <w:szCs w:val="24"/>
        </w:rPr>
        <w:t xml:space="preserve"> </w:t>
      </w:r>
      <w:r w:rsidR="00C92FC9">
        <w:rPr>
          <w:rFonts w:ascii="Verdana" w:hAnsi="Verdana"/>
          <w:sz w:val="24"/>
          <w:szCs w:val="24"/>
        </w:rPr>
        <w:t>provides a summer of reading fun through the TD Summer Reading Club.</w:t>
      </w:r>
      <w:r>
        <w:rPr>
          <w:rFonts w:ascii="Verdana" w:hAnsi="Verdana"/>
          <w:sz w:val="24"/>
          <w:szCs w:val="24"/>
        </w:rPr>
        <w:t xml:space="preserve"> </w:t>
      </w:r>
      <w:r w:rsidR="00707DA5">
        <w:rPr>
          <w:rFonts w:ascii="Verdana" w:hAnsi="Verdana"/>
          <w:sz w:val="24"/>
          <w:szCs w:val="24"/>
        </w:rPr>
        <w:t xml:space="preserve">I am writing to let you know about our efforts to make our TD Summer Reading Club accessible to all children, particularly those who need books in accessible formats because of a print disability. </w:t>
      </w:r>
      <w:bookmarkStart w:id="0" w:name="_GoBack"/>
      <w:bookmarkEnd w:id="0"/>
    </w:p>
    <w:p w14:paraId="1006C4B5" w14:textId="126FAA14" w:rsidR="009721DB" w:rsidRPr="004369CC" w:rsidRDefault="001F7D52" w:rsidP="00AC51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Our goal is to welcome all our young patrons to participate in the TD Summer Reading club, regardless of how they read. </w:t>
      </w:r>
      <w:r w:rsidR="009F13BB">
        <w:rPr>
          <w:rFonts w:ascii="Verdana" w:hAnsi="Verdana"/>
          <w:sz w:val="24"/>
          <w:szCs w:val="24"/>
        </w:rPr>
        <w:t xml:space="preserve">Young readers who cannot </w:t>
      </w:r>
      <w:r>
        <w:rPr>
          <w:rFonts w:ascii="Verdana" w:hAnsi="Verdana"/>
          <w:sz w:val="24"/>
          <w:szCs w:val="24"/>
        </w:rPr>
        <w:t xml:space="preserve">traditional </w:t>
      </w:r>
      <w:r w:rsidR="009F13BB">
        <w:rPr>
          <w:rFonts w:ascii="Verdana" w:hAnsi="Verdana"/>
          <w:sz w:val="24"/>
          <w:szCs w:val="24"/>
        </w:rPr>
        <w:t xml:space="preserve">read print due to a learning, visual or </w:t>
      </w:r>
      <w:r w:rsidR="00676D52">
        <w:rPr>
          <w:rFonts w:ascii="Verdana" w:hAnsi="Verdana"/>
          <w:sz w:val="24"/>
          <w:szCs w:val="24"/>
        </w:rPr>
        <w:t>physical disability</w:t>
      </w:r>
      <w:r>
        <w:rPr>
          <w:rFonts w:ascii="Verdana" w:hAnsi="Verdana"/>
          <w:sz w:val="24"/>
          <w:szCs w:val="24"/>
        </w:rPr>
        <w:t xml:space="preserve"> can register </w:t>
      </w:r>
      <w:r w:rsidRPr="004369CC">
        <w:rPr>
          <w:rFonts w:ascii="Verdana" w:hAnsi="Verdana"/>
          <w:sz w:val="24"/>
          <w:szCs w:val="24"/>
        </w:rPr>
        <w:t>at [Name of Library] to receive an</w:t>
      </w:r>
      <w:r w:rsidR="00676D52" w:rsidRPr="004369CC">
        <w:rPr>
          <w:rFonts w:ascii="Verdana" w:hAnsi="Verdana"/>
          <w:sz w:val="24"/>
          <w:szCs w:val="24"/>
        </w:rPr>
        <w:t xml:space="preserve"> </w:t>
      </w:r>
      <w:r w:rsidR="004667EC" w:rsidRPr="004369CC">
        <w:rPr>
          <w:rFonts w:ascii="Verdana" w:hAnsi="Verdana"/>
          <w:sz w:val="24"/>
          <w:szCs w:val="24"/>
        </w:rPr>
        <w:t>a</w:t>
      </w:r>
      <w:r w:rsidR="00676D52" w:rsidRPr="004369CC">
        <w:rPr>
          <w:rFonts w:ascii="Verdana" w:hAnsi="Verdana"/>
          <w:sz w:val="24"/>
          <w:szCs w:val="24"/>
        </w:rPr>
        <w:t xml:space="preserve">ccessible </w:t>
      </w:r>
      <w:r w:rsidR="004667EC" w:rsidRPr="004369CC">
        <w:rPr>
          <w:rFonts w:ascii="Verdana" w:hAnsi="Verdana"/>
          <w:sz w:val="24"/>
          <w:szCs w:val="24"/>
        </w:rPr>
        <w:t>n</w:t>
      </w:r>
      <w:r w:rsidR="00676D52" w:rsidRPr="004369CC">
        <w:rPr>
          <w:rFonts w:ascii="Verdana" w:hAnsi="Verdana"/>
          <w:sz w:val="24"/>
          <w:szCs w:val="24"/>
        </w:rPr>
        <w:t xml:space="preserve">otebook containing </w:t>
      </w:r>
      <w:r w:rsidR="00985602" w:rsidRPr="004369CC">
        <w:rPr>
          <w:rFonts w:ascii="Verdana" w:hAnsi="Verdana"/>
          <w:sz w:val="24"/>
          <w:szCs w:val="24"/>
        </w:rPr>
        <w:t xml:space="preserve">accessible activities, and </w:t>
      </w:r>
      <w:r w:rsidR="00676D52" w:rsidRPr="004369CC">
        <w:rPr>
          <w:rFonts w:ascii="Verdana" w:hAnsi="Verdana"/>
          <w:sz w:val="24"/>
          <w:szCs w:val="24"/>
        </w:rPr>
        <w:t xml:space="preserve">larger fonts and images so </w:t>
      </w:r>
      <w:r w:rsidR="00985602" w:rsidRPr="004369CC">
        <w:rPr>
          <w:rFonts w:ascii="Verdana" w:hAnsi="Verdana"/>
          <w:sz w:val="24"/>
          <w:szCs w:val="24"/>
        </w:rPr>
        <w:t xml:space="preserve">they </w:t>
      </w:r>
      <w:r w:rsidR="00676D52" w:rsidRPr="004369CC">
        <w:rPr>
          <w:rFonts w:ascii="Verdana" w:hAnsi="Verdana"/>
          <w:sz w:val="24"/>
          <w:szCs w:val="24"/>
        </w:rPr>
        <w:t xml:space="preserve">can track their summer reading. </w:t>
      </w:r>
      <w:r w:rsidR="00B669A6" w:rsidRPr="004369CC">
        <w:rPr>
          <w:rFonts w:ascii="Verdana" w:hAnsi="Verdana"/>
          <w:sz w:val="24"/>
          <w:szCs w:val="24"/>
        </w:rPr>
        <w:t xml:space="preserve">Kids can visit </w:t>
      </w:r>
      <w:hyperlink r:id="rId7" w:history="1">
        <w:r w:rsidR="00B669A6" w:rsidRPr="004369CC">
          <w:rPr>
            <w:rStyle w:val="Hyperlink"/>
            <w:rFonts w:ascii="Verdana" w:hAnsi="Verdana"/>
            <w:sz w:val="24"/>
            <w:szCs w:val="24"/>
          </w:rPr>
          <w:t>www.tdsrc.ca/accessibility</w:t>
        </w:r>
      </w:hyperlink>
      <w:r w:rsidR="00B669A6" w:rsidRPr="004369CC">
        <w:rPr>
          <w:rFonts w:ascii="Verdana" w:hAnsi="Verdana"/>
          <w:sz w:val="24"/>
          <w:szCs w:val="24"/>
        </w:rPr>
        <w:t xml:space="preserve"> to find </w:t>
      </w:r>
      <w:r w:rsidR="00676D52" w:rsidRPr="004369CC">
        <w:rPr>
          <w:rFonts w:ascii="Verdana" w:hAnsi="Verdana"/>
          <w:sz w:val="24"/>
          <w:szCs w:val="24"/>
        </w:rPr>
        <w:t xml:space="preserve">the text of the notebook </w:t>
      </w:r>
      <w:r w:rsidR="009721DB" w:rsidRPr="004369CC">
        <w:rPr>
          <w:rFonts w:ascii="Verdana" w:hAnsi="Verdana"/>
          <w:sz w:val="24"/>
          <w:szCs w:val="24"/>
        </w:rPr>
        <w:t xml:space="preserve">in accessible formats: </w:t>
      </w:r>
    </w:p>
    <w:p w14:paraId="20623333" w14:textId="782E61D3" w:rsidR="009721DB" w:rsidRPr="004369CC" w:rsidRDefault="009721DB" w:rsidP="009721D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369CC">
        <w:rPr>
          <w:rFonts w:ascii="Verdana" w:hAnsi="Verdana"/>
          <w:sz w:val="24"/>
          <w:szCs w:val="24"/>
        </w:rPr>
        <w:t xml:space="preserve">accessible </w:t>
      </w:r>
      <w:r w:rsidR="00676D52" w:rsidRPr="004369CC">
        <w:rPr>
          <w:rFonts w:ascii="Verdana" w:hAnsi="Verdana"/>
          <w:sz w:val="24"/>
          <w:szCs w:val="24"/>
        </w:rPr>
        <w:t>PDF</w:t>
      </w:r>
      <w:r w:rsidRPr="004369CC">
        <w:rPr>
          <w:rFonts w:ascii="Verdana" w:hAnsi="Verdana"/>
          <w:sz w:val="24"/>
          <w:szCs w:val="24"/>
        </w:rPr>
        <w:t xml:space="preserve"> formatted for people vision loss using screen readers</w:t>
      </w:r>
    </w:p>
    <w:p w14:paraId="5ECD9042" w14:textId="43BAC541" w:rsidR="009721DB" w:rsidRPr="004369CC" w:rsidRDefault="009721DB" w:rsidP="009721D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369CC">
        <w:rPr>
          <w:rFonts w:ascii="Verdana" w:hAnsi="Verdana"/>
          <w:sz w:val="24"/>
          <w:szCs w:val="24"/>
        </w:rPr>
        <w:t>PDF written in Open Dyslexic font for people with learning disabilities</w:t>
      </w:r>
    </w:p>
    <w:p w14:paraId="5B81BCE7" w14:textId="1F1415A8" w:rsidR="009721DB" w:rsidRPr="004369CC" w:rsidRDefault="009721DB" w:rsidP="009721D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369CC">
        <w:rPr>
          <w:rFonts w:ascii="Verdana" w:hAnsi="Verdana"/>
          <w:sz w:val="24"/>
          <w:szCs w:val="24"/>
        </w:rPr>
        <w:t>audio recording of the text</w:t>
      </w:r>
    </w:p>
    <w:p w14:paraId="608F8FBE" w14:textId="6412F4FF" w:rsidR="007E2D5A" w:rsidRPr="004369CC" w:rsidRDefault="007E2D5A" w:rsidP="009721D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369CC">
        <w:rPr>
          <w:rFonts w:ascii="Verdana" w:hAnsi="Verdana"/>
          <w:sz w:val="24"/>
          <w:szCs w:val="24"/>
        </w:rPr>
        <w:t>braille file of the text</w:t>
      </w:r>
    </w:p>
    <w:p w14:paraId="5D5C9CC6" w14:textId="77777777" w:rsidR="00897F38" w:rsidRPr="004369CC" w:rsidRDefault="00897F38" w:rsidP="00897F38">
      <w:pPr>
        <w:rPr>
          <w:rFonts w:ascii="Verdana" w:hAnsi="Verdana"/>
          <w:sz w:val="24"/>
          <w:szCs w:val="24"/>
        </w:rPr>
      </w:pPr>
      <w:r w:rsidRPr="004369CC">
        <w:rPr>
          <w:rFonts w:ascii="Verdana" w:hAnsi="Verdana"/>
          <w:sz w:val="24"/>
          <w:szCs w:val="24"/>
        </w:rPr>
        <w:t xml:space="preserve">All that is needed to register for free access to this material is a [Name of Library] public library card.  </w:t>
      </w:r>
    </w:p>
    <w:p w14:paraId="6674CA35" w14:textId="55BBC66E" w:rsidR="00E10ABD" w:rsidRDefault="00561584" w:rsidP="00AC512D">
      <w:pPr>
        <w:rPr>
          <w:rFonts w:ascii="Verdana" w:hAnsi="Verdana"/>
          <w:sz w:val="24"/>
          <w:szCs w:val="24"/>
        </w:rPr>
      </w:pPr>
      <w:r w:rsidRPr="004369CC">
        <w:rPr>
          <w:rFonts w:ascii="Verdana" w:hAnsi="Verdana"/>
          <w:sz w:val="24"/>
          <w:szCs w:val="24"/>
        </w:rPr>
        <w:t xml:space="preserve">We are </w:t>
      </w:r>
      <w:r w:rsidR="00897F38" w:rsidRPr="004369CC">
        <w:rPr>
          <w:rFonts w:ascii="Verdana" w:hAnsi="Verdana"/>
          <w:sz w:val="24"/>
          <w:szCs w:val="24"/>
        </w:rPr>
        <w:t xml:space="preserve">also </w:t>
      </w:r>
      <w:r w:rsidRPr="004369CC">
        <w:rPr>
          <w:rFonts w:ascii="Verdana" w:hAnsi="Verdana"/>
          <w:sz w:val="24"/>
          <w:szCs w:val="24"/>
        </w:rPr>
        <w:t xml:space="preserve">planning </w:t>
      </w:r>
      <w:r w:rsidR="00897F38" w:rsidRPr="004369CC">
        <w:rPr>
          <w:rFonts w:ascii="Verdana" w:hAnsi="Verdana"/>
          <w:sz w:val="24"/>
          <w:szCs w:val="24"/>
        </w:rPr>
        <w:t>fun activities that promote reading in the library. Please visit [library website address] for more information about</w:t>
      </w:r>
      <w:r w:rsidR="00897F38">
        <w:rPr>
          <w:rFonts w:ascii="Verdana" w:hAnsi="Verdana"/>
          <w:sz w:val="24"/>
          <w:szCs w:val="24"/>
        </w:rPr>
        <w:t xml:space="preserve"> upcoming programs. </w:t>
      </w:r>
    </w:p>
    <w:p w14:paraId="5A545568" w14:textId="76ACFB61" w:rsidR="00AC512D" w:rsidRDefault="00AC512D" w:rsidP="00AC51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Please help us spread the word about </w:t>
      </w:r>
      <w:r w:rsidR="00B74782">
        <w:rPr>
          <w:rFonts w:ascii="Verdana" w:hAnsi="Verdana"/>
          <w:sz w:val="24"/>
          <w:szCs w:val="24"/>
        </w:rPr>
        <w:t>the TD Summer Reading Club</w:t>
      </w:r>
      <w:r>
        <w:rPr>
          <w:rFonts w:ascii="Verdana" w:hAnsi="Verdana"/>
          <w:sz w:val="24"/>
          <w:szCs w:val="24"/>
        </w:rPr>
        <w:t xml:space="preserve"> </w:t>
      </w:r>
      <w:r w:rsidR="00897F38">
        <w:rPr>
          <w:rFonts w:ascii="Verdana" w:hAnsi="Verdana"/>
          <w:sz w:val="24"/>
          <w:szCs w:val="24"/>
        </w:rPr>
        <w:t xml:space="preserve">by sharing the enclosed postcards with people or families with whom you work. </w:t>
      </w:r>
    </w:p>
    <w:p w14:paraId="478BAE31" w14:textId="7AD7E88F" w:rsidR="00AC512D" w:rsidRDefault="00AC512D" w:rsidP="00AC51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would like more information or to arrange a presentation to </w:t>
      </w:r>
      <w:proofErr w:type="gramStart"/>
      <w:r>
        <w:rPr>
          <w:rFonts w:ascii="Verdana" w:hAnsi="Verdana"/>
          <w:sz w:val="24"/>
          <w:szCs w:val="24"/>
        </w:rPr>
        <w:t>staff</w:t>
      </w:r>
      <w:proofErr w:type="gramEnd"/>
      <w:r>
        <w:rPr>
          <w:rFonts w:ascii="Verdana" w:hAnsi="Verdana"/>
          <w:sz w:val="24"/>
          <w:szCs w:val="24"/>
        </w:rPr>
        <w:t xml:space="preserve"> please do not hesitate to contact [name of library contact]</w:t>
      </w:r>
      <w:r w:rsidR="00515009">
        <w:rPr>
          <w:rFonts w:ascii="Verdana" w:hAnsi="Verdana"/>
          <w:sz w:val="24"/>
          <w:szCs w:val="24"/>
        </w:rPr>
        <w:t>.</w:t>
      </w:r>
    </w:p>
    <w:p w14:paraId="47F7112D" w14:textId="77777777" w:rsidR="00847F77" w:rsidRDefault="00AC512D" w:rsidP="001728E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0A536D03" w14:textId="4B6FD71F" w:rsidR="001E5C99" w:rsidRPr="00774758" w:rsidRDefault="001728E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[closing greeting and library contact information]</w:t>
      </w:r>
    </w:p>
    <w:sectPr w:rsidR="001E5C99" w:rsidRPr="007747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032A"/>
    <w:multiLevelType w:val="hybridMultilevel"/>
    <w:tmpl w:val="48C4F4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2D"/>
    <w:rsid w:val="00004912"/>
    <w:rsid w:val="000070D0"/>
    <w:rsid w:val="000151D6"/>
    <w:rsid w:val="0003068E"/>
    <w:rsid w:val="00037FA5"/>
    <w:rsid w:val="0004049E"/>
    <w:rsid w:val="00040D20"/>
    <w:rsid w:val="0004186C"/>
    <w:rsid w:val="0004265F"/>
    <w:rsid w:val="0004313B"/>
    <w:rsid w:val="000451DE"/>
    <w:rsid w:val="0004552A"/>
    <w:rsid w:val="0004643A"/>
    <w:rsid w:val="00053EEB"/>
    <w:rsid w:val="00064391"/>
    <w:rsid w:val="00066ACA"/>
    <w:rsid w:val="00067252"/>
    <w:rsid w:val="0007542A"/>
    <w:rsid w:val="00075A2C"/>
    <w:rsid w:val="000773BC"/>
    <w:rsid w:val="000813E2"/>
    <w:rsid w:val="00095C09"/>
    <w:rsid w:val="000A0518"/>
    <w:rsid w:val="000A0E48"/>
    <w:rsid w:val="000A0FAA"/>
    <w:rsid w:val="000B20D2"/>
    <w:rsid w:val="000C0E64"/>
    <w:rsid w:val="000C1E95"/>
    <w:rsid w:val="000C543E"/>
    <w:rsid w:val="000C6AFA"/>
    <w:rsid w:val="000D1F8D"/>
    <w:rsid w:val="000E5956"/>
    <w:rsid w:val="00101315"/>
    <w:rsid w:val="001036E5"/>
    <w:rsid w:val="00106D78"/>
    <w:rsid w:val="0011009E"/>
    <w:rsid w:val="00115C41"/>
    <w:rsid w:val="001169F9"/>
    <w:rsid w:val="00120731"/>
    <w:rsid w:val="00121D8C"/>
    <w:rsid w:val="00124330"/>
    <w:rsid w:val="0012688E"/>
    <w:rsid w:val="00143C25"/>
    <w:rsid w:val="00146615"/>
    <w:rsid w:val="001518DC"/>
    <w:rsid w:val="00166CA0"/>
    <w:rsid w:val="001728E5"/>
    <w:rsid w:val="001750DC"/>
    <w:rsid w:val="00175609"/>
    <w:rsid w:val="0018157B"/>
    <w:rsid w:val="00190C0E"/>
    <w:rsid w:val="00196CB9"/>
    <w:rsid w:val="001A50EF"/>
    <w:rsid w:val="001B1040"/>
    <w:rsid w:val="001B4282"/>
    <w:rsid w:val="001B4767"/>
    <w:rsid w:val="001D73C4"/>
    <w:rsid w:val="001E205D"/>
    <w:rsid w:val="001E3B2C"/>
    <w:rsid w:val="001E5C99"/>
    <w:rsid w:val="001F6CD7"/>
    <w:rsid w:val="001F7D52"/>
    <w:rsid w:val="00201D41"/>
    <w:rsid w:val="00215566"/>
    <w:rsid w:val="00222FF0"/>
    <w:rsid w:val="00224C5F"/>
    <w:rsid w:val="00227E31"/>
    <w:rsid w:val="002501BC"/>
    <w:rsid w:val="00253DC1"/>
    <w:rsid w:val="00261950"/>
    <w:rsid w:val="00262F86"/>
    <w:rsid w:val="00273BCC"/>
    <w:rsid w:val="002A319B"/>
    <w:rsid w:val="002B5DCB"/>
    <w:rsid w:val="002B7D46"/>
    <w:rsid w:val="002D095F"/>
    <w:rsid w:val="002D1380"/>
    <w:rsid w:val="002D5696"/>
    <w:rsid w:val="00306792"/>
    <w:rsid w:val="00313924"/>
    <w:rsid w:val="003162DA"/>
    <w:rsid w:val="003221D8"/>
    <w:rsid w:val="00323A6F"/>
    <w:rsid w:val="00352C2B"/>
    <w:rsid w:val="003569A0"/>
    <w:rsid w:val="00364BC1"/>
    <w:rsid w:val="00372B81"/>
    <w:rsid w:val="00373F9C"/>
    <w:rsid w:val="00375E29"/>
    <w:rsid w:val="00377F16"/>
    <w:rsid w:val="00383D2C"/>
    <w:rsid w:val="00386532"/>
    <w:rsid w:val="00391DD6"/>
    <w:rsid w:val="003967F7"/>
    <w:rsid w:val="003A7843"/>
    <w:rsid w:val="003D2D88"/>
    <w:rsid w:val="003D53A9"/>
    <w:rsid w:val="003E1D8F"/>
    <w:rsid w:val="003E4A9C"/>
    <w:rsid w:val="003F03C8"/>
    <w:rsid w:val="003F2512"/>
    <w:rsid w:val="004151D3"/>
    <w:rsid w:val="004369CC"/>
    <w:rsid w:val="0043767F"/>
    <w:rsid w:val="00441285"/>
    <w:rsid w:val="00443B26"/>
    <w:rsid w:val="004611AB"/>
    <w:rsid w:val="00461755"/>
    <w:rsid w:val="004667EC"/>
    <w:rsid w:val="00471A5F"/>
    <w:rsid w:val="00484B3A"/>
    <w:rsid w:val="004C48D7"/>
    <w:rsid w:val="004C4EAD"/>
    <w:rsid w:val="004C7E40"/>
    <w:rsid w:val="004C7FA5"/>
    <w:rsid w:val="004D0014"/>
    <w:rsid w:val="004D345A"/>
    <w:rsid w:val="004D4CA4"/>
    <w:rsid w:val="004D756E"/>
    <w:rsid w:val="004E0836"/>
    <w:rsid w:val="004F309C"/>
    <w:rsid w:val="004F58B6"/>
    <w:rsid w:val="005002D8"/>
    <w:rsid w:val="00501E03"/>
    <w:rsid w:val="00511E65"/>
    <w:rsid w:val="00513651"/>
    <w:rsid w:val="00513FFC"/>
    <w:rsid w:val="00515009"/>
    <w:rsid w:val="005175E9"/>
    <w:rsid w:val="00523BAB"/>
    <w:rsid w:val="00545BD4"/>
    <w:rsid w:val="00557984"/>
    <w:rsid w:val="00561584"/>
    <w:rsid w:val="005702FA"/>
    <w:rsid w:val="0057323D"/>
    <w:rsid w:val="0057447A"/>
    <w:rsid w:val="00577F63"/>
    <w:rsid w:val="00583E19"/>
    <w:rsid w:val="005873B7"/>
    <w:rsid w:val="005970DC"/>
    <w:rsid w:val="005B572B"/>
    <w:rsid w:val="005B6458"/>
    <w:rsid w:val="005C0D80"/>
    <w:rsid w:val="005C127C"/>
    <w:rsid w:val="005C33FD"/>
    <w:rsid w:val="005D025A"/>
    <w:rsid w:val="005D6D98"/>
    <w:rsid w:val="005E1BC6"/>
    <w:rsid w:val="005F3333"/>
    <w:rsid w:val="006106BD"/>
    <w:rsid w:val="00611A65"/>
    <w:rsid w:val="006170FA"/>
    <w:rsid w:val="00621B79"/>
    <w:rsid w:val="006328FE"/>
    <w:rsid w:val="00634FE9"/>
    <w:rsid w:val="00635F8B"/>
    <w:rsid w:val="0065022F"/>
    <w:rsid w:val="00650A14"/>
    <w:rsid w:val="00666B5B"/>
    <w:rsid w:val="00671CFB"/>
    <w:rsid w:val="00675F60"/>
    <w:rsid w:val="00676D52"/>
    <w:rsid w:val="00680A87"/>
    <w:rsid w:val="00687171"/>
    <w:rsid w:val="006B1744"/>
    <w:rsid w:val="006D1F0B"/>
    <w:rsid w:val="006D515B"/>
    <w:rsid w:val="006D639B"/>
    <w:rsid w:val="006E662C"/>
    <w:rsid w:val="006F3326"/>
    <w:rsid w:val="006F3877"/>
    <w:rsid w:val="006F6347"/>
    <w:rsid w:val="00705826"/>
    <w:rsid w:val="00707DA5"/>
    <w:rsid w:val="00713371"/>
    <w:rsid w:val="007157BB"/>
    <w:rsid w:val="00717A8F"/>
    <w:rsid w:val="00723C49"/>
    <w:rsid w:val="00726589"/>
    <w:rsid w:val="00731EFD"/>
    <w:rsid w:val="007328F5"/>
    <w:rsid w:val="00732A7C"/>
    <w:rsid w:val="00736EA5"/>
    <w:rsid w:val="007506E7"/>
    <w:rsid w:val="00753697"/>
    <w:rsid w:val="00774758"/>
    <w:rsid w:val="00774826"/>
    <w:rsid w:val="00780E24"/>
    <w:rsid w:val="00781716"/>
    <w:rsid w:val="00790F47"/>
    <w:rsid w:val="007A43BA"/>
    <w:rsid w:val="007C32BE"/>
    <w:rsid w:val="007E2D5A"/>
    <w:rsid w:val="007F320C"/>
    <w:rsid w:val="00807512"/>
    <w:rsid w:val="00810BEE"/>
    <w:rsid w:val="00811211"/>
    <w:rsid w:val="008210BA"/>
    <w:rsid w:val="00831199"/>
    <w:rsid w:val="008312D5"/>
    <w:rsid w:val="00835F09"/>
    <w:rsid w:val="00847F77"/>
    <w:rsid w:val="008626A6"/>
    <w:rsid w:val="00866707"/>
    <w:rsid w:val="00884037"/>
    <w:rsid w:val="00887E00"/>
    <w:rsid w:val="0089282F"/>
    <w:rsid w:val="00897F38"/>
    <w:rsid w:val="008A2796"/>
    <w:rsid w:val="008B1E5E"/>
    <w:rsid w:val="008B46B9"/>
    <w:rsid w:val="008C0140"/>
    <w:rsid w:val="008C083B"/>
    <w:rsid w:val="008D413F"/>
    <w:rsid w:val="008D6831"/>
    <w:rsid w:val="008E5C7E"/>
    <w:rsid w:val="008F0A38"/>
    <w:rsid w:val="008F609C"/>
    <w:rsid w:val="008F60BE"/>
    <w:rsid w:val="009010DA"/>
    <w:rsid w:val="00902457"/>
    <w:rsid w:val="009027D3"/>
    <w:rsid w:val="009028FC"/>
    <w:rsid w:val="0090734C"/>
    <w:rsid w:val="0091320D"/>
    <w:rsid w:val="00920C0A"/>
    <w:rsid w:val="00921C10"/>
    <w:rsid w:val="00933111"/>
    <w:rsid w:val="009334E5"/>
    <w:rsid w:val="00935C37"/>
    <w:rsid w:val="00943182"/>
    <w:rsid w:val="00957477"/>
    <w:rsid w:val="0096638A"/>
    <w:rsid w:val="009710DF"/>
    <w:rsid w:val="009721DB"/>
    <w:rsid w:val="00985602"/>
    <w:rsid w:val="00986605"/>
    <w:rsid w:val="00990F15"/>
    <w:rsid w:val="0099672A"/>
    <w:rsid w:val="009A1C9C"/>
    <w:rsid w:val="009A2DCF"/>
    <w:rsid w:val="009B00A7"/>
    <w:rsid w:val="009B63B7"/>
    <w:rsid w:val="009C2072"/>
    <w:rsid w:val="009E4CCE"/>
    <w:rsid w:val="009F08AA"/>
    <w:rsid w:val="009F13BB"/>
    <w:rsid w:val="00A03B0C"/>
    <w:rsid w:val="00A04655"/>
    <w:rsid w:val="00A1033E"/>
    <w:rsid w:val="00A1522C"/>
    <w:rsid w:val="00A16848"/>
    <w:rsid w:val="00A257EC"/>
    <w:rsid w:val="00A26A00"/>
    <w:rsid w:val="00A60F79"/>
    <w:rsid w:val="00A81B79"/>
    <w:rsid w:val="00A82904"/>
    <w:rsid w:val="00AA7BBF"/>
    <w:rsid w:val="00AC512D"/>
    <w:rsid w:val="00AD70FE"/>
    <w:rsid w:val="00AD776A"/>
    <w:rsid w:val="00AE0DB6"/>
    <w:rsid w:val="00AF7904"/>
    <w:rsid w:val="00AF7D30"/>
    <w:rsid w:val="00B00D0D"/>
    <w:rsid w:val="00B00FD3"/>
    <w:rsid w:val="00B0299B"/>
    <w:rsid w:val="00B0408E"/>
    <w:rsid w:val="00B06714"/>
    <w:rsid w:val="00B15C72"/>
    <w:rsid w:val="00B2326F"/>
    <w:rsid w:val="00B237B1"/>
    <w:rsid w:val="00B306CF"/>
    <w:rsid w:val="00B33F8F"/>
    <w:rsid w:val="00B363FB"/>
    <w:rsid w:val="00B37730"/>
    <w:rsid w:val="00B41298"/>
    <w:rsid w:val="00B420DC"/>
    <w:rsid w:val="00B42CE8"/>
    <w:rsid w:val="00B443B9"/>
    <w:rsid w:val="00B51522"/>
    <w:rsid w:val="00B57B76"/>
    <w:rsid w:val="00B57C9D"/>
    <w:rsid w:val="00B669A6"/>
    <w:rsid w:val="00B67C75"/>
    <w:rsid w:val="00B74782"/>
    <w:rsid w:val="00B764ED"/>
    <w:rsid w:val="00B77E7D"/>
    <w:rsid w:val="00B840CD"/>
    <w:rsid w:val="00B862B0"/>
    <w:rsid w:val="00B934CF"/>
    <w:rsid w:val="00B94CC8"/>
    <w:rsid w:val="00B95554"/>
    <w:rsid w:val="00B957C8"/>
    <w:rsid w:val="00BA6AC5"/>
    <w:rsid w:val="00BB0FD8"/>
    <w:rsid w:val="00BC2113"/>
    <w:rsid w:val="00BC31F7"/>
    <w:rsid w:val="00BC3D53"/>
    <w:rsid w:val="00BC3E82"/>
    <w:rsid w:val="00BF7333"/>
    <w:rsid w:val="00C059A6"/>
    <w:rsid w:val="00C05EA2"/>
    <w:rsid w:val="00C10AFD"/>
    <w:rsid w:val="00C10C67"/>
    <w:rsid w:val="00C10E76"/>
    <w:rsid w:val="00C21187"/>
    <w:rsid w:val="00C22E3E"/>
    <w:rsid w:val="00C316D0"/>
    <w:rsid w:val="00C326EF"/>
    <w:rsid w:val="00C46EB2"/>
    <w:rsid w:val="00C47A0F"/>
    <w:rsid w:val="00C6048C"/>
    <w:rsid w:val="00C63869"/>
    <w:rsid w:val="00C836A3"/>
    <w:rsid w:val="00C845DC"/>
    <w:rsid w:val="00C9027F"/>
    <w:rsid w:val="00C92FC9"/>
    <w:rsid w:val="00C9547D"/>
    <w:rsid w:val="00CA2302"/>
    <w:rsid w:val="00CA6AAD"/>
    <w:rsid w:val="00CC5812"/>
    <w:rsid w:val="00CD04B5"/>
    <w:rsid w:val="00CE25F6"/>
    <w:rsid w:val="00D050E8"/>
    <w:rsid w:val="00D05D41"/>
    <w:rsid w:val="00D1784C"/>
    <w:rsid w:val="00D228E4"/>
    <w:rsid w:val="00D24379"/>
    <w:rsid w:val="00D257FE"/>
    <w:rsid w:val="00D31E40"/>
    <w:rsid w:val="00D3485F"/>
    <w:rsid w:val="00D469C9"/>
    <w:rsid w:val="00D566B4"/>
    <w:rsid w:val="00D57B70"/>
    <w:rsid w:val="00D610A2"/>
    <w:rsid w:val="00D65EA4"/>
    <w:rsid w:val="00D86744"/>
    <w:rsid w:val="00D95F75"/>
    <w:rsid w:val="00D96A13"/>
    <w:rsid w:val="00DA0D06"/>
    <w:rsid w:val="00DA3A52"/>
    <w:rsid w:val="00DB28E6"/>
    <w:rsid w:val="00DB2927"/>
    <w:rsid w:val="00DB3642"/>
    <w:rsid w:val="00DB63D2"/>
    <w:rsid w:val="00DB6434"/>
    <w:rsid w:val="00DB6D6E"/>
    <w:rsid w:val="00DC31FE"/>
    <w:rsid w:val="00DD3E02"/>
    <w:rsid w:val="00DE0DEE"/>
    <w:rsid w:val="00DE6227"/>
    <w:rsid w:val="00DF41A4"/>
    <w:rsid w:val="00E04F96"/>
    <w:rsid w:val="00E05397"/>
    <w:rsid w:val="00E10ABD"/>
    <w:rsid w:val="00E10C49"/>
    <w:rsid w:val="00E1698B"/>
    <w:rsid w:val="00E17483"/>
    <w:rsid w:val="00E26415"/>
    <w:rsid w:val="00E3050B"/>
    <w:rsid w:val="00E4149A"/>
    <w:rsid w:val="00E4350A"/>
    <w:rsid w:val="00E5342C"/>
    <w:rsid w:val="00E6118E"/>
    <w:rsid w:val="00E63391"/>
    <w:rsid w:val="00E75B2D"/>
    <w:rsid w:val="00E86D0C"/>
    <w:rsid w:val="00E92CD8"/>
    <w:rsid w:val="00E95198"/>
    <w:rsid w:val="00EA2797"/>
    <w:rsid w:val="00EA3085"/>
    <w:rsid w:val="00EA7955"/>
    <w:rsid w:val="00ED0D84"/>
    <w:rsid w:val="00ED2272"/>
    <w:rsid w:val="00ED3A7D"/>
    <w:rsid w:val="00ED4C3B"/>
    <w:rsid w:val="00EE3324"/>
    <w:rsid w:val="00EE64E4"/>
    <w:rsid w:val="00F01243"/>
    <w:rsid w:val="00F051B8"/>
    <w:rsid w:val="00F06064"/>
    <w:rsid w:val="00F14000"/>
    <w:rsid w:val="00F15DAC"/>
    <w:rsid w:val="00F238E3"/>
    <w:rsid w:val="00F354D5"/>
    <w:rsid w:val="00F433B1"/>
    <w:rsid w:val="00F44877"/>
    <w:rsid w:val="00F5122F"/>
    <w:rsid w:val="00F52756"/>
    <w:rsid w:val="00F64C2A"/>
    <w:rsid w:val="00F7054E"/>
    <w:rsid w:val="00F770A3"/>
    <w:rsid w:val="00F77ED2"/>
    <w:rsid w:val="00F8001A"/>
    <w:rsid w:val="00F80866"/>
    <w:rsid w:val="00F86784"/>
    <w:rsid w:val="00F94AFC"/>
    <w:rsid w:val="00F96D1B"/>
    <w:rsid w:val="00FA066E"/>
    <w:rsid w:val="00FA2207"/>
    <w:rsid w:val="00FA43A4"/>
    <w:rsid w:val="00FA6ECC"/>
    <w:rsid w:val="00FA7119"/>
    <w:rsid w:val="00FB09CC"/>
    <w:rsid w:val="00FE50EF"/>
    <w:rsid w:val="00FF1301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DF8B7"/>
  <w15:chartTrackingRefBased/>
  <w15:docId w15:val="{852297B6-CACB-4C4E-A81C-E7D3EB23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1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1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42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5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66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dsrc.ca/accessibi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Breau</dc:creator>
  <cp:keywords/>
  <dc:description/>
  <cp:lastModifiedBy>Sudha Mooljee</cp:lastModifiedBy>
  <cp:revision>17</cp:revision>
  <dcterms:created xsi:type="dcterms:W3CDTF">2018-03-28T15:48:00Z</dcterms:created>
  <dcterms:modified xsi:type="dcterms:W3CDTF">2019-02-26T18:29:00Z</dcterms:modified>
</cp:coreProperties>
</file>