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D8" w:rsidRPr="00C42F99" w:rsidRDefault="004E7D89" w:rsidP="00715047">
      <w:pPr>
        <w:pStyle w:val="Heading1"/>
        <w:spacing w:before="0"/>
        <w:rPr>
          <w:rFonts w:asciiTheme="minorHAnsi" w:hAnsiTheme="minorHAnsi" w:cstheme="minorHAnsi"/>
        </w:rPr>
      </w:pPr>
      <w:bookmarkStart w:id="0" w:name="_GoBack"/>
      <w:bookmarkEnd w:id="0"/>
    </w:p>
    <w:p w:rsidR="003E55D9" w:rsidRPr="0043101B" w:rsidRDefault="004E7D89" w:rsidP="00715047">
      <w:pPr>
        <w:rPr>
          <w:rFonts w:cstheme="minorHAnsi"/>
        </w:rPr>
      </w:pPr>
    </w:p>
    <w:p w:rsidR="00D67370" w:rsidRPr="0043101B" w:rsidRDefault="00715047" w:rsidP="00715047">
      <w:pPr>
        <w:pStyle w:val="Heading2"/>
        <w:spacing w:before="0"/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  <w:t>RESPONSABILITÉS</w:t>
      </w:r>
    </w:p>
    <w:p w:rsidR="00D67370" w:rsidRPr="0043101B" w:rsidRDefault="004E7D89" w:rsidP="00715047">
      <w:pPr>
        <w:rPr>
          <w:rFonts w:cstheme="minorHAnsi"/>
        </w:rPr>
      </w:pPr>
    </w:p>
    <w:p w:rsidR="00D67370" w:rsidRPr="0043101B" w:rsidRDefault="00C42F99" w:rsidP="00715047">
      <w:pPr>
        <w:pStyle w:val="Heading3"/>
        <w:spacing w:before="0"/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</w:pPr>
      <w:r w:rsidRPr="0043101B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Collaborateurs</w:t>
      </w:r>
    </w:p>
    <w:p w:rsidR="00D67370" w:rsidRPr="0043101B" w:rsidRDefault="004E7D89" w:rsidP="00715047">
      <w:pPr>
        <w:rPr>
          <w:rFonts w:cstheme="minorHAnsi"/>
        </w:rPr>
      </w:pPr>
    </w:p>
    <w:p w:rsidR="008A56B0" w:rsidRDefault="0068248D" w:rsidP="00715047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A</w:t>
      </w:r>
      <w:r w:rsidR="001E5ED1" w:rsidRPr="0043101B">
        <w:rPr>
          <w:rFonts w:cstheme="minorHAnsi"/>
        </w:rPr>
        <w:t xml:space="preserve">ttribuez des rôles précis aux </w:t>
      </w:r>
      <w:r w:rsidR="008A56B0">
        <w:rPr>
          <w:rFonts w:cstheme="minorHAnsi"/>
        </w:rPr>
        <w:t>personnes qui collaborent à vos médias sociaux.</w:t>
      </w:r>
    </w:p>
    <w:p w:rsidR="0024591C" w:rsidRPr="0043101B" w:rsidRDefault="008A56B0" w:rsidP="00715047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N</w:t>
      </w:r>
      <w:r w:rsidR="001E5ED1" w:rsidRPr="0043101B">
        <w:rPr>
          <w:rFonts w:cstheme="minorHAnsi"/>
        </w:rPr>
        <w:t>ommez au moins un remplaçant pour chaque plateforme</w:t>
      </w:r>
      <w:r w:rsidR="008E5A56" w:rsidRPr="0043101B">
        <w:rPr>
          <w:rFonts w:cstheme="minorHAnsi"/>
        </w:rPr>
        <w:t>.</w:t>
      </w:r>
    </w:p>
    <w:p w:rsidR="00D67370" w:rsidRPr="0043101B" w:rsidRDefault="001E5ED1" w:rsidP="00715047">
      <w:pPr>
        <w:pStyle w:val="ListParagraph"/>
        <w:numPr>
          <w:ilvl w:val="0"/>
          <w:numId w:val="15"/>
        </w:numPr>
        <w:rPr>
          <w:rFonts w:cstheme="minorHAnsi"/>
        </w:rPr>
      </w:pPr>
      <w:r w:rsidRPr="0043101B">
        <w:rPr>
          <w:rFonts w:cstheme="minorHAnsi"/>
        </w:rPr>
        <w:t xml:space="preserve">Si vous </w:t>
      </w:r>
      <w:r w:rsidR="003E443A" w:rsidRPr="0043101B">
        <w:rPr>
          <w:rFonts w:cstheme="minorHAnsi"/>
        </w:rPr>
        <w:t xml:space="preserve">êtes </w:t>
      </w:r>
      <w:r w:rsidR="00BA0BE2" w:rsidRPr="0043101B">
        <w:rPr>
          <w:rFonts w:cstheme="minorHAnsi"/>
        </w:rPr>
        <w:t>absent</w:t>
      </w:r>
      <w:r w:rsidR="003E443A" w:rsidRPr="0043101B">
        <w:rPr>
          <w:rFonts w:cstheme="minorHAnsi"/>
        </w:rPr>
        <w:t>,</w:t>
      </w:r>
      <w:r w:rsidRPr="0043101B">
        <w:rPr>
          <w:rFonts w:cstheme="minorHAnsi"/>
        </w:rPr>
        <w:t xml:space="preserve"> en vacances ou </w:t>
      </w:r>
      <w:r w:rsidR="00354B98" w:rsidRPr="0043101B">
        <w:rPr>
          <w:rFonts w:cstheme="minorHAnsi"/>
        </w:rPr>
        <w:t>dans l’impossibilité</w:t>
      </w:r>
      <w:r w:rsidR="003E443A" w:rsidRPr="0043101B">
        <w:rPr>
          <w:rFonts w:cstheme="minorHAnsi"/>
        </w:rPr>
        <w:t xml:space="preserve"> d’</w:t>
      </w:r>
      <w:r w:rsidRPr="0043101B">
        <w:rPr>
          <w:rFonts w:cstheme="minorHAnsi"/>
        </w:rPr>
        <w:t xml:space="preserve">assister à </w:t>
      </w:r>
      <w:r w:rsidR="00354B98" w:rsidRPr="0043101B">
        <w:rPr>
          <w:rFonts w:cstheme="minorHAnsi"/>
        </w:rPr>
        <w:t>un événement</w:t>
      </w:r>
      <w:r w:rsidR="00632EBC" w:rsidRPr="0043101B">
        <w:rPr>
          <w:rFonts w:cstheme="minorHAnsi"/>
        </w:rPr>
        <w:t xml:space="preserve">, avisez votre remplaçant, </w:t>
      </w:r>
      <w:r w:rsidR="00354B98" w:rsidRPr="0043101B">
        <w:rPr>
          <w:rFonts w:cstheme="minorHAnsi"/>
        </w:rPr>
        <w:t>et celui-ci</w:t>
      </w:r>
      <w:r w:rsidR="00632EBC" w:rsidRPr="0043101B">
        <w:rPr>
          <w:rFonts w:cstheme="minorHAnsi"/>
        </w:rPr>
        <w:t xml:space="preserve"> assumera vos responsabilités</w:t>
      </w:r>
      <w:r w:rsidR="008E5A56" w:rsidRPr="0043101B">
        <w:rPr>
          <w:rFonts w:cstheme="minorHAnsi"/>
        </w:rPr>
        <w:t>.</w:t>
      </w:r>
    </w:p>
    <w:p w:rsidR="009F4DE6" w:rsidRPr="00EF7BB1" w:rsidRDefault="00632EBC" w:rsidP="00715047">
      <w:pPr>
        <w:pStyle w:val="ListParagraph"/>
        <w:numPr>
          <w:ilvl w:val="0"/>
          <w:numId w:val="15"/>
        </w:numPr>
        <w:rPr>
          <w:rFonts w:cstheme="minorHAnsi"/>
        </w:rPr>
      </w:pPr>
      <w:r w:rsidRPr="0043101B">
        <w:rPr>
          <w:rFonts w:cstheme="minorHAnsi"/>
        </w:rPr>
        <w:t xml:space="preserve">N’hésitez </w:t>
      </w:r>
      <w:r w:rsidRPr="00EF7BB1">
        <w:rPr>
          <w:rFonts w:cstheme="minorHAnsi"/>
        </w:rPr>
        <w:t xml:space="preserve">pas à dévier </w:t>
      </w:r>
      <w:r w:rsidR="00354B98" w:rsidRPr="00EF7BB1">
        <w:rPr>
          <w:rFonts w:cstheme="minorHAnsi"/>
        </w:rPr>
        <w:t>de l’horaire lorsque</w:t>
      </w:r>
      <w:r w:rsidRPr="00EF7BB1">
        <w:rPr>
          <w:rFonts w:cstheme="minorHAnsi"/>
        </w:rPr>
        <w:t xml:space="preserve"> </w:t>
      </w:r>
      <w:r w:rsidR="00C35C39">
        <w:rPr>
          <w:rFonts w:cstheme="minorHAnsi"/>
        </w:rPr>
        <w:t>du</w:t>
      </w:r>
      <w:r w:rsidRPr="00EF7BB1">
        <w:rPr>
          <w:rFonts w:cstheme="minorHAnsi"/>
        </w:rPr>
        <w:t xml:space="preserve"> contenu </w:t>
      </w:r>
      <w:r w:rsidR="00EF7BB1" w:rsidRPr="00EF7BB1">
        <w:rPr>
          <w:rFonts w:cstheme="minorHAnsi"/>
        </w:rPr>
        <w:t>s’y prête</w:t>
      </w:r>
      <w:r w:rsidR="009F4DE6" w:rsidRPr="00EF7BB1">
        <w:rPr>
          <w:rFonts w:cstheme="minorHAnsi"/>
        </w:rPr>
        <w:t>.</w:t>
      </w:r>
    </w:p>
    <w:p w:rsidR="00D67370" w:rsidRPr="0043101B" w:rsidRDefault="009F4DE6" w:rsidP="00715047">
      <w:pPr>
        <w:pStyle w:val="ListParagraph"/>
        <w:numPr>
          <w:ilvl w:val="0"/>
          <w:numId w:val="15"/>
        </w:numPr>
        <w:rPr>
          <w:rFonts w:cstheme="minorHAnsi"/>
        </w:rPr>
      </w:pPr>
      <w:r w:rsidRPr="00EF7BB1">
        <w:rPr>
          <w:rFonts w:cstheme="minorHAnsi"/>
        </w:rPr>
        <w:t xml:space="preserve">Idéalement, </w:t>
      </w:r>
      <w:r w:rsidR="001B61AA" w:rsidRPr="00EF7BB1">
        <w:rPr>
          <w:rFonts w:cstheme="minorHAnsi"/>
        </w:rPr>
        <w:t>utilisez</w:t>
      </w:r>
      <w:r w:rsidRPr="00EF7BB1">
        <w:rPr>
          <w:rFonts w:cstheme="minorHAnsi"/>
        </w:rPr>
        <w:t xml:space="preserve"> </w:t>
      </w:r>
      <w:r w:rsidR="00AD3070" w:rsidRPr="00EF7BB1">
        <w:rPr>
          <w:rFonts w:cstheme="minorHAnsi"/>
        </w:rPr>
        <w:t xml:space="preserve">une </w:t>
      </w:r>
      <w:r w:rsidRPr="00EF7BB1">
        <w:rPr>
          <w:rFonts w:cstheme="minorHAnsi"/>
        </w:rPr>
        <w:t xml:space="preserve">adresse courriel </w:t>
      </w:r>
      <w:r w:rsidR="00826370" w:rsidRPr="00EF7BB1">
        <w:rPr>
          <w:rFonts w:cstheme="minorHAnsi"/>
        </w:rPr>
        <w:t>générique</w:t>
      </w:r>
      <w:r w:rsidR="00EF7BB1" w:rsidRPr="00EF7BB1">
        <w:rPr>
          <w:rFonts w:cstheme="minorHAnsi"/>
        </w:rPr>
        <w:t xml:space="preserve"> pour répondre aux clients, ou encore une adresse fonctionnant avec un</w:t>
      </w:r>
      <w:r w:rsidR="005F09F3" w:rsidRPr="00EF7BB1">
        <w:rPr>
          <w:rFonts w:cstheme="minorHAnsi"/>
        </w:rPr>
        <w:t xml:space="preserve"> pseudonyme ou </w:t>
      </w:r>
      <w:r w:rsidR="001B61AA" w:rsidRPr="00EF7BB1">
        <w:rPr>
          <w:rFonts w:cstheme="minorHAnsi"/>
        </w:rPr>
        <w:t>un</w:t>
      </w:r>
      <w:r w:rsidR="00B22B20" w:rsidRPr="00EF7BB1">
        <w:rPr>
          <w:rFonts w:cstheme="minorHAnsi"/>
        </w:rPr>
        <w:t xml:space="preserve"> groupe </w:t>
      </w:r>
      <w:r w:rsidR="00826370" w:rsidRPr="00EF7BB1">
        <w:rPr>
          <w:rFonts w:cstheme="minorHAnsi"/>
        </w:rPr>
        <w:t>de distribution</w:t>
      </w:r>
      <w:r w:rsidR="00E0688C" w:rsidRPr="00EF7BB1">
        <w:rPr>
          <w:rFonts w:cstheme="minorHAnsi"/>
        </w:rPr>
        <w:t>. Les messages</w:t>
      </w:r>
      <w:r w:rsidR="00E0688C" w:rsidRPr="0043101B">
        <w:rPr>
          <w:rFonts w:cstheme="minorHAnsi"/>
        </w:rPr>
        <w:t xml:space="preserve"> reçus devraient être accessibles à plusieurs personnes</w:t>
      </w:r>
      <w:r w:rsidR="00917748">
        <w:rPr>
          <w:rFonts w:cstheme="minorHAnsi"/>
        </w:rPr>
        <w:t xml:space="preserve"> de votre équipe</w:t>
      </w:r>
      <w:r w:rsidR="00E0688C" w:rsidRPr="0043101B">
        <w:rPr>
          <w:rFonts w:cstheme="minorHAnsi"/>
        </w:rPr>
        <w:t xml:space="preserve">. </w:t>
      </w:r>
    </w:p>
    <w:p w:rsidR="00B22B20" w:rsidRPr="0043101B" w:rsidRDefault="00B22B20" w:rsidP="00715047">
      <w:pPr>
        <w:pStyle w:val="Heading3"/>
        <w:spacing w:before="0"/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</w:pPr>
    </w:p>
    <w:p w:rsidR="00D67370" w:rsidRPr="0043101B" w:rsidRDefault="008E5A56" w:rsidP="00715047">
      <w:pPr>
        <w:pStyle w:val="Heading3"/>
        <w:spacing w:before="0"/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</w:pPr>
      <w:r w:rsidRPr="0043101B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Administrat</w:t>
      </w:r>
      <w:r w:rsidR="00C42F99" w:rsidRPr="0043101B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eur</w:t>
      </w:r>
    </w:p>
    <w:p w:rsidR="00D67370" w:rsidRPr="0043101B" w:rsidRDefault="004E7D89" w:rsidP="00715047">
      <w:pPr>
        <w:rPr>
          <w:rFonts w:cstheme="minorHAnsi"/>
        </w:rPr>
      </w:pPr>
    </w:p>
    <w:p w:rsidR="00D67370" w:rsidRPr="0043101B" w:rsidRDefault="00661E50" w:rsidP="00715047">
      <w:pPr>
        <w:pStyle w:val="ListParagraph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Gardez à jour</w:t>
      </w:r>
      <w:r w:rsidR="00826370" w:rsidRPr="0043101B">
        <w:rPr>
          <w:rFonts w:cstheme="minorHAnsi"/>
        </w:rPr>
        <w:t xml:space="preserve"> les photos de couverture, les logos et les </w:t>
      </w:r>
      <w:r w:rsidR="0068248D">
        <w:rPr>
          <w:rFonts w:cstheme="minorHAnsi"/>
        </w:rPr>
        <w:t xml:space="preserve">notes </w:t>
      </w:r>
      <w:r w:rsidR="00826370" w:rsidRPr="0043101B">
        <w:rPr>
          <w:rFonts w:cstheme="minorHAnsi"/>
        </w:rPr>
        <w:t>biographi</w:t>
      </w:r>
      <w:r w:rsidR="0068248D">
        <w:rPr>
          <w:rFonts w:cstheme="minorHAnsi"/>
        </w:rPr>
        <w:t>qu</w:t>
      </w:r>
      <w:r w:rsidR="00826370" w:rsidRPr="0043101B">
        <w:rPr>
          <w:rFonts w:cstheme="minorHAnsi"/>
        </w:rPr>
        <w:t xml:space="preserve">es. </w:t>
      </w:r>
    </w:p>
    <w:p w:rsidR="00D67370" w:rsidRPr="0043101B" w:rsidRDefault="00E0688C" w:rsidP="00715047">
      <w:pPr>
        <w:pStyle w:val="ListParagraph"/>
        <w:numPr>
          <w:ilvl w:val="0"/>
          <w:numId w:val="17"/>
        </w:numPr>
        <w:rPr>
          <w:rFonts w:cstheme="minorHAnsi"/>
        </w:rPr>
      </w:pPr>
      <w:r w:rsidRPr="0043101B">
        <w:rPr>
          <w:rFonts w:cstheme="minorHAnsi"/>
        </w:rPr>
        <w:t>Veillez à ce que le contenu</w:t>
      </w:r>
      <w:r w:rsidR="0034680F" w:rsidRPr="0043101B">
        <w:rPr>
          <w:rFonts w:cstheme="minorHAnsi"/>
        </w:rPr>
        <w:t xml:space="preserve"> </w:t>
      </w:r>
      <w:r w:rsidR="00B22B20" w:rsidRPr="0043101B">
        <w:rPr>
          <w:rFonts w:cstheme="minorHAnsi"/>
        </w:rPr>
        <w:t xml:space="preserve">reflète </w:t>
      </w:r>
      <w:r w:rsidR="00917748">
        <w:rPr>
          <w:rFonts w:cstheme="minorHAnsi"/>
        </w:rPr>
        <w:t xml:space="preserve">la diversité et les besoins de </w:t>
      </w:r>
      <w:r w:rsidR="00B22B20" w:rsidRPr="0043101B">
        <w:rPr>
          <w:rFonts w:cstheme="minorHAnsi"/>
        </w:rPr>
        <w:t xml:space="preserve">notre public </w:t>
      </w:r>
      <w:r w:rsidR="008E5A56" w:rsidRPr="0043101B">
        <w:rPr>
          <w:rFonts w:cstheme="minorHAnsi"/>
        </w:rPr>
        <w:t xml:space="preserve">(parents </w:t>
      </w:r>
      <w:r w:rsidR="00917748">
        <w:rPr>
          <w:rFonts w:cstheme="minorHAnsi"/>
        </w:rPr>
        <w:t>d’enfants d’âge préscolaire</w:t>
      </w:r>
      <w:r w:rsidR="008E5A56" w:rsidRPr="0043101B">
        <w:rPr>
          <w:rFonts w:cstheme="minorHAnsi"/>
        </w:rPr>
        <w:t xml:space="preserve">, </w:t>
      </w:r>
      <w:r w:rsidR="00445677" w:rsidRPr="0043101B">
        <w:rPr>
          <w:rFonts w:cstheme="minorHAnsi"/>
        </w:rPr>
        <w:t>enfants plus vieux</w:t>
      </w:r>
      <w:r w:rsidR="008E5A56" w:rsidRPr="0043101B">
        <w:rPr>
          <w:rFonts w:cstheme="minorHAnsi"/>
        </w:rPr>
        <w:t xml:space="preserve">, </w:t>
      </w:r>
      <w:r w:rsidR="00445677" w:rsidRPr="0043101B">
        <w:rPr>
          <w:rFonts w:cstheme="minorHAnsi"/>
        </w:rPr>
        <w:t>nouveaux arrivants</w:t>
      </w:r>
      <w:r w:rsidR="008E5A56" w:rsidRPr="0043101B">
        <w:rPr>
          <w:rFonts w:cstheme="minorHAnsi"/>
        </w:rPr>
        <w:t>, etc.).</w:t>
      </w:r>
    </w:p>
    <w:p w:rsidR="00D67370" w:rsidRPr="00A90808" w:rsidRDefault="00445677" w:rsidP="00715047">
      <w:pPr>
        <w:pStyle w:val="ListParagraph"/>
        <w:numPr>
          <w:ilvl w:val="0"/>
          <w:numId w:val="17"/>
        </w:numPr>
        <w:rPr>
          <w:rFonts w:cstheme="minorHAnsi"/>
        </w:rPr>
      </w:pPr>
      <w:r w:rsidRPr="00A90808">
        <w:rPr>
          <w:rFonts w:cstheme="minorHAnsi"/>
        </w:rPr>
        <w:t>Coordonne</w:t>
      </w:r>
      <w:r w:rsidR="002056C0" w:rsidRPr="00A90808">
        <w:rPr>
          <w:rFonts w:cstheme="minorHAnsi"/>
        </w:rPr>
        <w:t>z</w:t>
      </w:r>
      <w:r w:rsidRPr="00A90808">
        <w:rPr>
          <w:rFonts w:cstheme="minorHAnsi"/>
        </w:rPr>
        <w:t xml:space="preserve"> le contenu en temps réel </w:t>
      </w:r>
      <w:r w:rsidR="00917748" w:rsidRPr="00A90808">
        <w:rPr>
          <w:rFonts w:cstheme="minorHAnsi"/>
        </w:rPr>
        <w:t xml:space="preserve">pour l’intégrer de façon harmonieuse au contenu </w:t>
      </w:r>
      <w:r w:rsidR="00A90808" w:rsidRPr="00A90808">
        <w:rPr>
          <w:rFonts w:cstheme="minorHAnsi"/>
        </w:rPr>
        <w:t xml:space="preserve">déjà </w:t>
      </w:r>
      <w:r w:rsidR="00590885" w:rsidRPr="00A90808">
        <w:rPr>
          <w:rFonts w:cstheme="minorHAnsi"/>
        </w:rPr>
        <w:t>programmé</w:t>
      </w:r>
      <w:r w:rsidR="000D3E38" w:rsidRPr="00A90808">
        <w:rPr>
          <w:rFonts w:cstheme="minorHAnsi"/>
        </w:rPr>
        <w:t xml:space="preserve"> </w:t>
      </w:r>
      <w:r w:rsidR="008E5A56" w:rsidRPr="00A90808">
        <w:rPr>
          <w:rFonts w:cstheme="minorHAnsi"/>
        </w:rPr>
        <w:t>(</w:t>
      </w:r>
      <w:r w:rsidR="000D3E38" w:rsidRPr="00A90808">
        <w:rPr>
          <w:rFonts w:cstheme="minorHAnsi"/>
        </w:rPr>
        <w:t>p.</w:t>
      </w:r>
      <w:r w:rsidR="00041F02" w:rsidRPr="00A90808">
        <w:rPr>
          <w:rFonts w:cstheme="minorHAnsi"/>
        </w:rPr>
        <w:t> </w:t>
      </w:r>
      <w:r w:rsidR="000D3E38" w:rsidRPr="00A90808">
        <w:rPr>
          <w:rFonts w:cstheme="minorHAnsi"/>
        </w:rPr>
        <w:t xml:space="preserve">ex., </w:t>
      </w:r>
      <w:r w:rsidR="00041F02" w:rsidRPr="00A90808">
        <w:rPr>
          <w:rFonts w:cstheme="minorHAnsi"/>
        </w:rPr>
        <w:t>dépl</w:t>
      </w:r>
      <w:r w:rsidR="00A90808" w:rsidRPr="00A90808">
        <w:rPr>
          <w:rFonts w:cstheme="minorHAnsi"/>
        </w:rPr>
        <w:t xml:space="preserve">acez la publication de certains </w:t>
      </w:r>
      <w:r w:rsidR="000D3E38" w:rsidRPr="00A90808">
        <w:rPr>
          <w:rFonts w:cstheme="minorHAnsi"/>
        </w:rPr>
        <w:t xml:space="preserve">gazouillis </w:t>
      </w:r>
      <w:r w:rsidR="00A90808" w:rsidRPr="00A90808">
        <w:rPr>
          <w:rFonts w:cstheme="minorHAnsi"/>
        </w:rPr>
        <w:t xml:space="preserve">pour </w:t>
      </w:r>
      <w:r w:rsidR="00A90808">
        <w:rPr>
          <w:rFonts w:cstheme="minorHAnsi"/>
        </w:rPr>
        <w:t xml:space="preserve">pouvoir </w:t>
      </w:r>
      <w:r w:rsidR="00A90808" w:rsidRPr="00A90808">
        <w:rPr>
          <w:rFonts w:cstheme="minorHAnsi"/>
        </w:rPr>
        <w:t xml:space="preserve">en publier d’autres </w:t>
      </w:r>
      <w:r w:rsidR="00A90808">
        <w:rPr>
          <w:rFonts w:cstheme="minorHAnsi"/>
        </w:rPr>
        <w:t>en </w:t>
      </w:r>
      <w:r w:rsidR="00A90808" w:rsidRPr="00A90808">
        <w:rPr>
          <w:rFonts w:cstheme="minorHAnsi"/>
        </w:rPr>
        <w:t>direct lors d’activités spéciales</w:t>
      </w:r>
      <w:r w:rsidR="008E5A56" w:rsidRPr="00A90808">
        <w:rPr>
          <w:rFonts w:cstheme="minorHAnsi"/>
        </w:rPr>
        <w:t>)</w:t>
      </w:r>
      <w:r w:rsidR="00F25103" w:rsidRPr="00A90808">
        <w:rPr>
          <w:rFonts w:cstheme="minorHAnsi"/>
        </w:rPr>
        <w:t>.</w:t>
      </w:r>
    </w:p>
    <w:p w:rsidR="00D67370" w:rsidRPr="0043101B" w:rsidRDefault="000F59BF" w:rsidP="00715047">
      <w:pPr>
        <w:pStyle w:val="ListParagraph"/>
        <w:numPr>
          <w:ilvl w:val="0"/>
          <w:numId w:val="17"/>
        </w:numPr>
        <w:rPr>
          <w:rFonts w:cstheme="minorHAnsi"/>
        </w:rPr>
      </w:pPr>
      <w:r w:rsidRPr="0043101B">
        <w:rPr>
          <w:rFonts w:cstheme="minorHAnsi"/>
        </w:rPr>
        <w:t xml:space="preserve">En cas </w:t>
      </w:r>
      <w:r w:rsidR="002056C0" w:rsidRPr="0043101B">
        <w:rPr>
          <w:rFonts w:cstheme="minorHAnsi"/>
        </w:rPr>
        <w:t>de panne</w:t>
      </w:r>
      <w:r w:rsidRPr="0043101B">
        <w:rPr>
          <w:rFonts w:cstheme="minorHAnsi"/>
        </w:rPr>
        <w:t xml:space="preserve"> du site Web</w:t>
      </w:r>
      <w:r w:rsidR="008E5A56" w:rsidRPr="0043101B">
        <w:rPr>
          <w:rFonts w:cstheme="minorHAnsi"/>
        </w:rPr>
        <w:t xml:space="preserve">, </w:t>
      </w:r>
      <w:r w:rsidRPr="0043101B">
        <w:rPr>
          <w:rFonts w:cstheme="minorHAnsi"/>
        </w:rPr>
        <w:t>vérifie</w:t>
      </w:r>
      <w:r w:rsidR="002056C0" w:rsidRPr="0043101B">
        <w:rPr>
          <w:rFonts w:cstheme="minorHAnsi"/>
        </w:rPr>
        <w:t>z</w:t>
      </w:r>
      <w:r w:rsidRPr="0043101B">
        <w:rPr>
          <w:rFonts w:cstheme="minorHAnsi"/>
        </w:rPr>
        <w:t xml:space="preserve"> les publications programmées </w:t>
      </w:r>
      <w:r w:rsidR="00114A1B" w:rsidRPr="0043101B">
        <w:rPr>
          <w:rFonts w:cstheme="minorHAnsi"/>
        </w:rPr>
        <w:t xml:space="preserve">et retardez la publication de liens vers le site Web. </w:t>
      </w:r>
    </w:p>
    <w:p w:rsidR="00D67370" w:rsidRPr="0043101B" w:rsidRDefault="0068248D" w:rsidP="00715047">
      <w:pPr>
        <w:pStyle w:val="ListParagraph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Gardez à jour vos listes et vos statistiques</w:t>
      </w:r>
      <w:r w:rsidR="00917748">
        <w:rPr>
          <w:rFonts w:cstheme="minorHAnsi"/>
        </w:rPr>
        <w:t xml:space="preserve"> (nombre d’abonnés et d’amis)</w:t>
      </w:r>
      <w:r w:rsidR="008E5A56" w:rsidRPr="0043101B">
        <w:rPr>
          <w:rFonts w:cstheme="minorHAnsi"/>
        </w:rPr>
        <w:t>.</w:t>
      </w:r>
    </w:p>
    <w:p w:rsidR="0063374F" w:rsidRPr="0043101B" w:rsidRDefault="004E7D89" w:rsidP="00715047">
      <w:pPr>
        <w:rPr>
          <w:rFonts w:cstheme="minorHAnsi"/>
        </w:rPr>
      </w:pPr>
    </w:p>
    <w:p w:rsidR="00D67370" w:rsidRPr="00A02B11" w:rsidRDefault="00715047" w:rsidP="00715047">
      <w:pPr>
        <w:pStyle w:val="Heading3"/>
        <w:spacing w:before="0"/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  <w:t>SURVEILLANCE</w:t>
      </w:r>
    </w:p>
    <w:p w:rsidR="00D67370" w:rsidRPr="0043101B" w:rsidRDefault="004E7D89" w:rsidP="00715047">
      <w:pPr>
        <w:rPr>
          <w:rFonts w:cstheme="minorHAnsi"/>
        </w:rPr>
      </w:pPr>
    </w:p>
    <w:p w:rsidR="00D67370" w:rsidRPr="0043101B" w:rsidRDefault="00EF7BB1" w:rsidP="00715047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Interagissez avec </w:t>
      </w:r>
      <w:r w:rsidR="00917748">
        <w:rPr>
          <w:rFonts w:cstheme="minorHAnsi"/>
        </w:rPr>
        <w:t>les gens</w:t>
      </w:r>
      <w:r w:rsidR="00AA5FEC" w:rsidRPr="0043101B">
        <w:rPr>
          <w:rFonts w:cstheme="minorHAnsi"/>
        </w:rPr>
        <w:t xml:space="preserve"> sur </w:t>
      </w:r>
      <w:r w:rsidR="001A7218">
        <w:rPr>
          <w:rFonts w:cstheme="minorHAnsi"/>
        </w:rPr>
        <w:t>les</w:t>
      </w:r>
      <w:r w:rsidR="00AA5FEC" w:rsidRPr="0043101B">
        <w:rPr>
          <w:rFonts w:cstheme="minorHAnsi"/>
        </w:rPr>
        <w:t xml:space="preserve"> médias so</w:t>
      </w:r>
      <w:r w:rsidR="001A7218">
        <w:rPr>
          <w:rFonts w:cstheme="minorHAnsi"/>
        </w:rPr>
        <w:t>ciaux :</w:t>
      </w:r>
      <w:r w:rsidR="00734121" w:rsidRPr="0043101B">
        <w:rPr>
          <w:rFonts w:cstheme="minorHAnsi"/>
        </w:rPr>
        <w:t xml:space="preserve"> </w:t>
      </w:r>
      <w:r w:rsidR="001A7218">
        <w:rPr>
          <w:rFonts w:cstheme="minorHAnsi"/>
        </w:rPr>
        <w:t>r</w:t>
      </w:r>
      <w:r w:rsidR="00734121" w:rsidRPr="0043101B">
        <w:rPr>
          <w:rFonts w:cstheme="minorHAnsi"/>
        </w:rPr>
        <w:t xml:space="preserve">emerciez-les ou montrez-leur </w:t>
      </w:r>
      <w:r w:rsidR="000F40DC" w:rsidRPr="0043101B">
        <w:rPr>
          <w:rFonts w:cstheme="minorHAnsi"/>
        </w:rPr>
        <w:t xml:space="preserve">que vous avez lu leurs </w:t>
      </w:r>
      <w:r w:rsidR="0068248D">
        <w:rPr>
          <w:rFonts w:cstheme="minorHAnsi"/>
        </w:rPr>
        <w:t>publications</w:t>
      </w:r>
      <w:r w:rsidR="000F40DC" w:rsidRPr="0043101B">
        <w:rPr>
          <w:rFonts w:cstheme="minorHAnsi"/>
        </w:rPr>
        <w:t xml:space="preserve"> en </w:t>
      </w:r>
      <w:r w:rsidR="001A7218">
        <w:rPr>
          <w:rFonts w:cstheme="minorHAnsi"/>
        </w:rPr>
        <w:t xml:space="preserve">cliquant « J’aime », </w:t>
      </w:r>
      <w:r w:rsidR="000F40DC" w:rsidRPr="0043101B">
        <w:rPr>
          <w:rFonts w:cstheme="minorHAnsi"/>
        </w:rPr>
        <w:t xml:space="preserve">en </w:t>
      </w:r>
      <w:r w:rsidR="00C7208B" w:rsidRPr="0043101B">
        <w:rPr>
          <w:rFonts w:cstheme="minorHAnsi"/>
        </w:rPr>
        <w:t>retransmettant</w:t>
      </w:r>
      <w:r w:rsidR="0068248D">
        <w:rPr>
          <w:rFonts w:cstheme="minorHAnsi"/>
        </w:rPr>
        <w:t xml:space="preserve"> leur contenu</w:t>
      </w:r>
      <w:r w:rsidR="00917748">
        <w:rPr>
          <w:rFonts w:cstheme="minorHAnsi"/>
        </w:rPr>
        <w:t xml:space="preserve"> ou en les mettant dans vos </w:t>
      </w:r>
      <w:r w:rsidR="001A7218">
        <w:rPr>
          <w:rFonts w:cstheme="minorHAnsi"/>
        </w:rPr>
        <w:t>favoris.</w:t>
      </w:r>
    </w:p>
    <w:p w:rsidR="00D67370" w:rsidRPr="00F155DF" w:rsidRDefault="00BD0C3A" w:rsidP="00715047">
      <w:pPr>
        <w:pStyle w:val="ListParagraph"/>
        <w:numPr>
          <w:ilvl w:val="0"/>
          <w:numId w:val="14"/>
        </w:numPr>
        <w:rPr>
          <w:rFonts w:cstheme="minorHAnsi"/>
        </w:rPr>
      </w:pPr>
      <w:r w:rsidRPr="00F155DF">
        <w:rPr>
          <w:rFonts w:cstheme="minorHAnsi"/>
        </w:rPr>
        <w:t>Si</w:t>
      </w:r>
      <w:r w:rsidR="0068248D" w:rsidRPr="00F155DF">
        <w:rPr>
          <w:rFonts w:cstheme="minorHAnsi"/>
        </w:rPr>
        <w:t>gnalez tout</w:t>
      </w:r>
      <w:r w:rsidRPr="00F155DF">
        <w:rPr>
          <w:rFonts w:cstheme="minorHAnsi"/>
        </w:rPr>
        <w:t xml:space="preserve"> gazouillis </w:t>
      </w:r>
      <w:r w:rsidR="001A7218" w:rsidRPr="00F155DF">
        <w:rPr>
          <w:rFonts w:cstheme="minorHAnsi"/>
        </w:rPr>
        <w:t xml:space="preserve">ou </w:t>
      </w:r>
      <w:r w:rsidRPr="00F155DF">
        <w:rPr>
          <w:rFonts w:cstheme="minorHAnsi"/>
        </w:rPr>
        <w:t xml:space="preserve">publication </w:t>
      </w:r>
      <w:r w:rsidR="00684A04" w:rsidRPr="00F155DF">
        <w:rPr>
          <w:rFonts w:cstheme="minorHAnsi"/>
        </w:rPr>
        <w:t>polémique</w:t>
      </w:r>
      <w:r w:rsidR="008E5A56" w:rsidRPr="00F155DF">
        <w:rPr>
          <w:rFonts w:cstheme="minorHAnsi"/>
        </w:rPr>
        <w:t xml:space="preserve"> </w:t>
      </w:r>
      <w:r w:rsidR="00085CB6" w:rsidRPr="00F155DF">
        <w:rPr>
          <w:rFonts w:cstheme="minorHAnsi"/>
        </w:rPr>
        <w:t>à la gestionnaire du</w:t>
      </w:r>
      <w:r w:rsidR="008E5A56" w:rsidRPr="00F155DF">
        <w:rPr>
          <w:rFonts w:cstheme="minorHAnsi"/>
        </w:rPr>
        <w:t xml:space="preserve"> Club</w:t>
      </w:r>
      <w:r w:rsidR="001A7218" w:rsidRPr="00F155DF">
        <w:rPr>
          <w:rFonts w:cstheme="minorHAnsi"/>
        </w:rPr>
        <w:t xml:space="preserve"> de lecture d’été TD.</w:t>
      </w:r>
    </w:p>
    <w:p w:rsidR="00D67370" w:rsidRPr="00F155DF" w:rsidRDefault="00085CB6" w:rsidP="00715047">
      <w:pPr>
        <w:pStyle w:val="ListParagraph"/>
        <w:numPr>
          <w:ilvl w:val="0"/>
          <w:numId w:val="14"/>
        </w:numPr>
        <w:rPr>
          <w:rFonts w:cstheme="minorHAnsi"/>
        </w:rPr>
      </w:pPr>
      <w:r w:rsidRPr="00F155DF">
        <w:rPr>
          <w:rFonts w:cstheme="minorHAnsi"/>
        </w:rPr>
        <w:t>Si</w:t>
      </w:r>
      <w:r w:rsidR="001A7218" w:rsidRPr="00F155DF">
        <w:rPr>
          <w:rFonts w:cstheme="minorHAnsi"/>
        </w:rPr>
        <w:t xml:space="preserve"> vous voyez qu’un message </w:t>
      </w:r>
      <w:r w:rsidR="00F155DF" w:rsidRPr="00F155DF">
        <w:rPr>
          <w:rFonts w:cstheme="minorHAnsi"/>
        </w:rPr>
        <w:t>du public attend toujours une</w:t>
      </w:r>
      <w:r w:rsidR="001A7218" w:rsidRPr="00F155DF">
        <w:rPr>
          <w:rFonts w:cstheme="minorHAnsi"/>
        </w:rPr>
        <w:t xml:space="preserve"> réponse trois heures</w:t>
      </w:r>
      <w:r w:rsidR="00F155DF" w:rsidRPr="00F155DF">
        <w:rPr>
          <w:rFonts w:cstheme="minorHAnsi"/>
        </w:rPr>
        <w:t xml:space="preserve"> après </w:t>
      </w:r>
      <w:r w:rsidR="00917748">
        <w:rPr>
          <w:rFonts w:cstheme="minorHAnsi"/>
        </w:rPr>
        <w:t xml:space="preserve">sa </w:t>
      </w:r>
      <w:r w:rsidR="00F155DF" w:rsidRPr="00F155DF">
        <w:rPr>
          <w:rFonts w:cstheme="minorHAnsi"/>
        </w:rPr>
        <w:t>réception</w:t>
      </w:r>
      <w:r w:rsidR="001A7218" w:rsidRPr="00F155DF">
        <w:rPr>
          <w:rFonts w:cstheme="minorHAnsi"/>
        </w:rPr>
        <w:t>, signalez</w:t>
      </w:r>
      <w:r w:rsidR="00F155DF" w:rsidRPr="00F155DF">
        <w:rPr>
          <w:rFonts w:cstheme="minorHAnsi"/>
        </w:rPr>
        <w:t>-le à la personne responsable</w:t>
      </w:r>
      <w:r w:rsidRPr="00F155DF">
        <w:rPr>
          <w:rFonts w:cstheme="minorHAnsi"/>
        </w:rPr>
        <w:t xml:space="preserve">. </w:t>
      </w:r>
    </w:p>
    <w:p w:rsidR="00D345A0" w:rsidRPr="0043101B" w:rsidRDefault="00D345A0" w:rsidP="00715047">
      <w:pPr>
        <w:rPr>
          <w:rFonts w:cstheme="minorHAnsi"/>
          <w:b/>
          <w:u w:val="single"/>
        </w:rPr>
      </w:pPr>
      <w:r w:rsidRPr="0043101B">
        <w:rPr>
          <w:rFonts w:cstheme="minorHAnsi"/>
          <w:b/>
          <w:u w:val="single"/>
        </w:rPr>
        <w:br w:type="page"/>
      </w:r>
    </w:p>
    <w:p w:rsidR="00D345A0" w:rsidRDefault="00D345A0" w:rsidP="00715047">
      <w:pPr>
        <w:pStyle w:val="Heading2"/>
        <w:keepNext w:val="0"/>
        <w:keepLines w:val="0"/>
        <w:widowControl w:val="0"/>
        <w:spacing w:before="0"/>
        <w:rPr>
          <w:rFonts w:asciiTheme="minorHAnsi" w:eastAsiaTheme="minorEastAsia" w:hAnsiTheme="minorHAnsi" w:cstheme="minorHAnsi"/>
          <w:b/>
          <w:color w:val="auto"/>
          <w:sz w:val="20"/>
          <w:szCs w:val="20"/>
          <w:u w:val="single"/>
        </w:rPr>
      </w:pPr>
    </w:p>
    <w:p w:rsidR="00917748" w:rsidRPr="00917748" w:rsidRDefault="00917748" w:rsidP="00917748"/>
    <w:p w:rsidR="00D345A0" w:rsidRPr="0043101B" w:rsidRDefault="00D345A0" w:rsidP="00715047">
      <w:pPr>
        <w:pStyle w:val="Heading2"/>
        <w:keepNext w:val="0"/>
        <w:keepLines w:val="0"/>
        <w:widowControl w:val="0"/>
        <w:spacing w:before="0"/>
        <w:rPr>
          <w:rFonts w:asciiTheme="minorHAnsi" w:eastAsiaTheme="minorEastAsia" w:hAnsiTheme="minorHAnsi" w:cstheme="minorHAnsi"/>
          <w:b/>
          <w:color w:val="auto"/>
          <w:sz w:val="20"/>
          <w:szCs w:val="20"/>
          <w:u w:val="single"/>
        </w:rPr>
      </w:pPr>
    </w:p>
    <w:p w:rsidR="00B953F8" w:rsidRPr="0043101B" w:rsidRDefault="00715047" w:rsidP="00715047">
      <w:pPr>
        <w:pStyle w:val="Heading2"/>
        <w:keepNext w:val="0"/>
        <w:keepLines w:val="0"/>
        <w:widowControl w:val="0"/>
        <w:spacing w:before="0"/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  <w:t>À FAIRE AU MOMENT DE RÉDIGER</w:t>
      </w:r>
      <w:r w:rsidR="00F155DF"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  <w:t xml:space="preserve"> POUR LES MÉDIAS SOCIAUX</w:t>
      </w:r>
    </w:p>
    <w:p w:rsidR="00D67370" w:rsidRPr="0043101B" w:rsidRDefault="004E7D89" w:rsidP="00715047">
      <w:pPr>
        <w:rPr>
          <w:rFonts w:cstheme="minorHAnsi"/>
        </w:rPr>
      </w:pPr>
    </w:p>
    <w:p w:rsidR="00785E57" w:rsidRPr="0043101B" w:rsidRDefault="00F700D0" w:rsidP="00715047">
      <w:pPr>
        <w:ind w:left="360"/>
        <w:rPr>
          <w:rFonts w:cstheme="minorHAnsi"/>
          <w:b/>
          <w:bCs/>
        </w:rPr>
      </w:pPr>
      <w:r w:rsidRPr="0043101B">
        <w:rPr>
          <w:rFonts w:cstheme="minorHAnsi"/>
          <w:b/>
          <w:bCs/>
        </w:rPr>
        <w:t>Choisissez du contenu </w:t>
      </w:r>
      <w:r w:rsidR="008E5A56" w:rsidRPr="0043101B">
        <w:rPr>
          <w:rFonts w:cstheme="minorHAnsi"/>
          <w:b/>
          <w:bCs/>
        </w:rPr>
        <w:t>:</w:t>
      </w:r>
    </w:p>
    <w:p w:rsidR="00785E57" w:rsidRPr="0043101B" w:rsidRDefault="004E7D89" w:rsidP="00715047">
      <w:pPr>
        <w:ind w:left="360"/>
        <w:rPr>
          <w:rFonts w:cstheme="minorHAnsi"/>
        </w:rPr>
      </w:pPr>
    </w:p>
    <w:p w:rsidR="00A07D3A" w:rsidRPr="0043101B" w:rsidRDefault="00BE0D25" w:rsidP="00715047">
      <w:pPr>
        <w:pStyle w:val="ListParagraph"/>
        <w:numPr>
          <w:ilvl w:val="1"/>
          <w:numId w:val="2"/>
        </w:numPr>
        <w:ind w:left="1077" w:hanging="357"/>
        <w:rPr>
          <w:rFonts w:cstheme="minorHAnsi"/>
        </w:rPr>
      </w:pPr>
      <w:r>
        <w:rPr>
          <w:rFonts w:cstheme="minorHAnsi"/>
        </w:rPr>
        <w:t>p</w:t>
      </w:r>
      <w:r w:rsidR="0068248D">
        <w:rPr>
          <w:rFonts w:cstheme="minorHAnsi"/>
        </w:rPr>
        <w:t>ertinent</w:t>
      </w:r>
      <w:r>
        <w:rPr>
          <w:rFonts w:cstheme="minorHAnsi"/>
        </w:rPr>
        <w:t xml:space="preserve"> et lié à l’actualité</w:t>
      </w:r>
    </w:p>
    <w:p w:rsidR="006A5E12" w:rsidRPr="0043101B" w:rsidRDefault="005205BF" w:rsidP="00715047">
      <w:pPr>
        <w:pStyle w:val="ListParagraph"/>
        <w:numPr>
          <w:ilvl w:val="1"/>
          <w:numId w:val="2"/>
        </w:numPr>
        <w:ind w:left="1077" w:hanging="357"/>
        <w:rPr>
          <w:rFonts w:cstheme="minorHAnsi"/>
        </w:rPr>
      </w:pPr>
      <w:r w:rsidRPr="0043101B">
        <w:rPr>
          <w:rFonts w:cstheme="minorHAnsi"/>
        </w:rPr>
        <w:t>s’adressant à</w:t>
      </w:r>
      <w:r w:rsidR="0068248D">
        <w:rPr>
          <w:rFonts w:cstheme="minorHAnsi"/>
        </w:rPr>
        <w:t xml:space="preserve"> un </w:t>
      </w:r>
      <w:r w:rsidR="00F155DF">
        <w:rPr>
          <w:rFonts w:cstheme="minorHAnsi"/>
        </w:rPr>
        <w:t xml:space="preserve">vaste </w:t>
      </w:r>
      <w:r w:rsidR="0068248D">
        <w:rPr>
          <w:rFonts w:cstheme="minorHAnsi"/>
        </w:rPr>
        <w:t>public</w:t>
      </w:r>
    </w:p>
    <w:p w:rsidR="00F155DF" w:rsidRDefault="0068248D" w:rsidP="00F155DF">
      <w:pPr>
        <w:pStyle w:val="ListParagraph"/>
        <w:numPr>
          <w:ilvl w:val="1"/>
          <w:numId w:val="2"/>
        </w:numPr>
        <w:ind w:left="1077" w:hanging="357"/>
        <w:rPr>
          <w:rFonts w:cstheme="minorHAnsi"/>
        </w:rPr>
      </w:pPr>
      <w:r>
        <w:rPr>
          <w:rFonts w:cstheme="minorHAnsi"/>
        </w:rPr>
        <w:t>c</w:t>
      </w:r>
      <w:r w:rsidR="00E45070" w:rsidRPr="0043101B">
        <w:rPr>
          <w:rFonts w:cstheme="minorHAnsi"/>
        </w:rPr>
        <w:t>réatif</w:t>
      </w:r>
    </w:p>
    <w:p w:rsidR="00F155DF" w:rsidRDefault="003C6EDF" w:rsidP="00F155DF">
      <w:pPr>
        <w:pStyle w:val="ListParagraph"/>
        <w:numPr>
          <w:ilvl w:val="1"/>
          <w:numId w:val="2"/>
        </w:numPr>
        <w:ind w:left="1077" w:hanging="357"/>
        <w:rPr>
          <w:rFonts w:cstheme="minorHAnsi"/>
        </w:rPr>
      </w:pPr>
      <w:r w:rsidRPr="00F155DF">
        <w:rPr>
          <w:rFonts w:cstheme="minorHAnsi"/>
        </w:rPr>
        <w:t xml:space="preserve">lié au </w:t>
      </w:r>
      <w:r w:rsidR="008E5A56" w:rsidRPr="00F155DF">
        <w:rPr>
          <w:rFonts w:cstheme="minorHAnsi"/>
        </w:rPr>
        <w:t>Club</w:t>
      </w:r>
    </w:p>
    <w:p w:rsidR="006A5E12" w:rsidRPr="00F155DF" w:rsidRDefault="0068248D" w:rsidP="00F155DF">
      <w:pPr>
        <w:pStyle w:val="ListParagraph"/>
        <w:numPr>
          <w:ilvl w:val="1"/>
          <w:numId w:val="2"/>
        </w:numPr>
        <w:ind w:left="1077" w:hanging="357"/>
        <w:rPr>
          <w:rFonts w:cstheme="minorHAnsi"/>
        </w:rPr>
      </w:pPr>
      <w:r w:rsidRPr="00F155DF">
        <w:rPr>
          <w:rFonts w:cstheme="minorHAnsi"/>
        </w:rPr>
        <w:t>propice à</w:t>
      </w:r>
      <w:r w:rsidR="002127AF" w:rsidRPr="00F155DF">
        <w:rPr>
          <w:rFonts w:cstheme="minorHAnsi"/>
        </w:rPr>
        <w:t xml:space="preserve"> favoriser l’engouement de</w:t>
      </w:r>
      <w:r w:rsidR="006A5E12" w:rsidRPr="00F155DF">
        <w:rPr>
          <w:rFonts w:cstheme="minorHAnsi"/>
        </w:rPr>
        <w:t>s</w:t>
      </w:r>
      <w:r w:rsidR="002127AF" w:rsidRPr="00F155DF">
        <w:rPr>
          <w:rFonts w:cstheme="minorHAnsi"/>
        </w:rPr>
        <w:t xml:space="preserve"> enfant</w:t>
      </w:r>
      <w:r w:rsidR="006A5E12" w:rsidRPr="00F155DF">
        <w:rPr>
          <w:rFonts w:cstheme="minorHAnsi"/>
        </w:rPr>
        <w:t>s</w:t>
      </w:r>
      <w:r w:rsidR="002127AF" w:rsidRPr="00F155DF">
        <w:rPr>
          <w:rFonts w:cstheme="minorHAnsi"/>
        </w:rPr>
        <w:t xml:space="preserve"> pour la lecture</w:t>
      </w:r>
    </w:p>
    <w:p w:rsidR="00A07D3A" w:rsidRPr="0043101B" w:rsidRDefault="002127AF" w:rsidP="00715047">
      <w:pPr>
        <w:pStyle w:val="ListParagraph"/>
        <w:numPr>
          <w:ilvl w:val="1"/>
          <w:numId w:val="2"/>
        </w:numPr>
        <w:ind w:left="1077" w:hanging="357"/>
        <w:rPr>
          <w:rFonts w:cstheme="minorHAnsi"/>
        </w:rPr>
      </w:pPr>
      <w:r w:rsidRPr="0043101B">
        <w:rPr>
          <w:rFonts w:cstheme="minorHAnsi"/>
        </w:rPr>
        <w:t>bien écrit e</w:t>
      </w:r>
      <w:r w:rsidR="006A5E12" w:rsidRPr="0043101B">
        <w:rPr>
          <w:rFonts w:cstheme="minorHAnsi"/>
        </w:rPr>
        <w:t xml:space="preserve">t </w:t>
      </w:r>
      <w:r w:rsidR="0068248D">
        <w:rPr>
          <w:rFonts w:cstheme="minorHAnsi"/>
        </w:rPr>
        <w:t>informatif</w:t>
      </w:r>
    </w:p>
    <w:p w:rsidR="00A07D3A" w:rsidRPr="0043101B" w:rsidRDefault="002127AF" w:rsidP="00715047">
      <w:pPr>
        <w:pStyle w:val="ListParagraph"/>
        <w:numPr>
          <w:ilvl w:val="1"/>
          <w:numId w:val="2"/>
        </w:numPr>
        <w:ind w:left="1077" w:hanging="357"/>
        <w:rPr>
          <w:rFonts w:cstheme="minorHAnsi"/>
        </w:rPr>
      </w:pPr>
      <w:r w:rsidRPr="0043101B">
        <w:rPr>
          <w:rFonts w:cstheme="minorHAnsi"/>
        </w:rPr>
        <w:t>neutre (</w:t>
      </w:r>
      <w:r w:rsidR="003C6EDF" w:rsidRPr="0043101B">
        <w:rPr>
          <w:rFonts w:cstheme="minorHAnsi"/>
        </w:rPr>
        <w:t>p. ex.</w:t>
      </w:r>
      <w:r w:rsidR="0068248D">
        <w:rPr>
          <w:rFonts w:cstheme="minorHAnsi"/>
        </w:rPr>
        <w:t xml:space="preserve">, </w:t>
      </w:r>
      <w:r w:rsidR="00917748">
        <w:rPr>
          <w:rFonts w:cstheme="minorHAnsi"/>
        </w:rPr>
        <w:t>au lieu</w:t>
      </w:r>
      <w:r w:rsidR="0068248D">
        <w:rPr>
          <w:rFonts w:cstheme="minorHAnsi"/>
        </w:rPr>
        <w:t xml:space="preserve"> de citer une seule source, offrez</w:t>
      </w:r>
      <w:r w:rsidR="006A5E12" w:rsidRPr="0043101B">
        <w:rPr>
          <w:rFonts w:cstheme="minorHAnsi"/>
        </w:rPr>
        <w:t xml:space="preserve"> </w:t>
      </w:r>
      <w:r w:rsidR="00DD2643" w:rsidRPr="0043101B">
        <w:rPr>
          <w:rFonts w:cstheme="minorHAnsi"/>
        </w:rPr>
        <w:t>plusieurs</w:t>
      </w:r>
      <w:r w:rsidR="006A5E12" w:rsidRPr="0043101B">
        <w:rPr>
          <w:rFonts w:cstheme="minorHAnsi"/>
        </w:rPr>
        <w:t xml:space="preserve"> perspectives </w:t>
      </w:r>
      <w:r w:rsidR="00F155DF">
        <w:rPr>
          <w:rFonts w:cstheme="minorHAnsi"/>
        </w:rPr>
        <w:t>et références</w:t>
      </w:r>
      <w:r w:rsidR="0068248D">
        <w:rPr>
          <w:rFonts w:cstheme="minorHAnsi"/>
        </w:rPr>
        <w:t xml:space="preserve">, et visez </w:t>
      </w:r>
      <w:r w:rsidR="00DD2643" w:rsidRPr="0043101B">
        <w:rPr>
          <w:rFonts w:cstheme="minorHAnsi"/>
        </w:rPr>
        <w:t>un équilibre entre l</w:t>
      </w:r>
      <w:r w:rsidR="0068248D">
        <w:rPr>
          <w:rFonts w:cstheme="minorHAnsi"/>
        </w:rPr>
        <w:t>es sujets</w:t>
      </w:r>
      <w:r w:rsidR="00F155DF">
        <w:rPr>
          <w:rFonts w:cstheme="minorHAnsi"/>
        </w:rPr>
        <w:t xml:space="preserve"> abordés</w:t>
      </w:r>
      <w:r w:rsidR="0068248D">
        <w:rPr>
          <w:rFonts w:cstheme="minorHAnsi"/>
        </w:rPr>
        <w:t>)</w:t>
      </w:r>
      <w:r w:rsidR="00DD2643" w:rsidRPr="0043101B">
        <w:rPr>
          <w:rFonts w:cstheme="minorHAnsi"/>
        </w:rPr>
        <w:t xml:space="preserve"> </w:t>
      </w:r>
    </w:p>
    <w:p w:rsidR="006F75E0" w:rsidRPr="00917748" w:rsidRDefault="0057061B" w:rsidP="00715047">
      <w:pPr>
        <w:pStyle w:val="ListParagraph"/>
        <w:numPr>
          <w:ilvl w:val="1"/>
          <w:numId w:val="2"/>
        </w:numPr>
        <w:ind w:left="1077" w:hanging="357"/>
        <w:rPr>
          <w:rFonts w:cstheme="minorHAnsi"/>
        </w:rPr>
      </w:pPr>
      <w:r w:rsidRPr="00917748">
        <w:rPr>
          <w:rFonts w:cstheme="minorHAnsi"/>
        </w:rPr>
        <w:t>numérique</w:t>
      </w:r>
      <w:r w:rsidR="008E5A56" w:rsidRPr="00917748">
        <w:rPr>
          <w:rFonts w:cstheme="minorHAnsi"/>
        </w:rPr>
        <w:t xml:space="preserve"> (</w:t>
      </w:r>
      <w:r w:rsidR="008C2801" w:rsidRPr="00917748">
        <w:rPr>
          <w:rFonts w:cstheme="minorHAnsi"/>
        </w:rPr>
        <w:t>vidéos</w:t>
      </w:r>
      <w:r w:rsidR="008E5A56" w:rsidRPr="00917748">
        <w:rPr>
          <w:rFonts w:cstheme="minorHAnsi"/>
        </w:rPr>
        <w:t xml:space="preserve">, </w:t>
      </w:r>
      <w:r w:rsidR="008C2801" w:rsidRPr="00917748">
        <w:rPr>
          <w:rFonts w:cstheme="minorHAnsi"/>
        </w:rPr>
        <w:t>archives</w:t>
      </w:r>
      <w:r w:rsidR="008E5A56" w:rsidRPr="00917748">
        <w:rPr>
          <w:rFonts w:cstheme="minorHAnsi"/>
        </w:rPr>
        <w:t xml:space="preserve">, articles, </w:t>
      </w:r>
      <w:r w:rsidR="00947FC2" w:rsidRPr="00917748">
        <w:rPr>
          <w:rFonts w:cstheme="minorHAnsi"/>
        </w:rPr>
        <w:t>suggestions</w:t>
      </w:r>
      <w:r w:rsidR="004639FE" w:rsidRPr="00917748">
        <w:rPr>
          <w:rFonts w:cstheme="minorHAnsi"/>
        </w:rPr>
        <w:t xml:space="preserve"> de livre</w:t>
      </w:r>
      <w:r w:rsidRPr="00917748">
        <w:rPr>
          <w:rFonts w:cstheme="minorHAnsi"/>
        </w:rPr>
        <w:t>s</w:t>
      </w:r>
      <w:r w:rsidR="00947FC2" w:rsidRPr="00917748">
        <w:rPr>
          <w:rFonts w:cstheme="minorHAnsi"/>
        </w:rPr>
        <w:t xml:space="preserve">, </w:t>
      </w:r>
      <w:r w:rsidR="006D07CB" w:rsidRPr="00917748">
        <w:rPr>
          <w:rFonts w:cstheme="minorHAnsi"/>
        </w:rPr>
        <w:t>activités</w:t>
      </w:r>
      <w:r w:rsidR="004639FE" w:rsidRPr="00917748">
        <w:rPr>
          <w:rFonts w:cstheme="minorHAnsi"/>
        </w:rPr>
        <w:t xml:space="preserve"> </w:t>
      </w:r>
      <w:r w:rsidR="00661E50">
        <w:rPr>
          <w:rFonts w:cstheme="minorHAnsi"/>
        </w:rPr>
        <w:t>dans les </w:t>
      </w:r>
      <w:r w:rsidR="0068248D" w:rsidRPr="00917748">
        <w:rPr>
          <w:rFonts w:cstheme="minorHAnsi"/>
        </w:rPr>
        <w:t>bibliothèques</w:t>
      </w:r>
      <w:r w:rsidR="00947FC2" w:rsidRPr="00917748">
        <w:rPr>
          <w:rFonts w:cstheme="minorHAnsi"/>
        </w:rPr>
        <w:t>)</w:t>
      </w:r>
    </w:p>
    <w:p w:rsidR="006F75E0" w:rsidRPr="0043101B" w:rsidRDefault="003F649B" w:rsidP="00715047">
      <w:pPr>
        <w:pStyle w:val="ListParagraph"/>
        <w:numPr>
          <w:ilvl w:val="1"/>
          <w:numId w:val="2"/>
        </w:numPr>
        <w:ind w:left="1077" w:hanging="357"/>
        <w:rPr>
          <w:rFonts w:cstheme="minorHAnsi"/>
        </w:rPr>
      </w:pPr>
      <w:r w:rsidRPr="0043101B">
        <w:rPr>
          <w:rFonts w:cstheme="minorHAnsi"/>
        </w:rPr>
        <w:t>diversifié</w:t>
      </w:r>
      <w:r w:rsidR="008E5A56" w:rsidRPr="0043101B">
        <w:rPr>
          <w:rFonts w:cstheme="minorHAnsi"/>
        </w:rPr>
        <w:t xml:space="preserve"> (</w:t>
      </w:r>
      <w:r w:rsidRPr="0043101B">
        <w:rPr>
          <w:rFonts w:cstheme="minorHAnsi"/>
        </w:rPr>
        <w:t xml:space="preserve">plusieurs thèmes </w:t>
      </w:r>
      <w:r w:rsidR="005E259E" w:rsidRPr="0043101B">
        <w:rPr>
          <w:rFonts w:cstheme="minorHAnsi"/>
        </w:rPr>
        <w:t xml:space="preserve">pour </w:t>
      </w:r>
      <w:r w:rsidRPr="0043101B">
        <w:rPr>
          <w:rFonts w:cstheme="minorHAnsi"/>
        </w:rPr>
        <w:t>différents publics</w:t>
      </w:r>
      <w:r w:rsidR="008E5A56" w:rsidRPr="0043101B">
        <w:rPr>
          <w:rFonts w:cstheme="minorHAnsi"/>
        </w:rPr>
        <w:t>)</w:t>
      </w:r>
    </w:p>
    <w:p w:rsidR="00715047" w:rsidRDefault="00715047" w:rsidP="00715047">
      <w:pPr>
        <w:ind w:left="360"/>
        <w:rPr>
          <w:rFonts w:cstheme="minorHAnsi"/>
          <w:b/>
          <w:bCs/>
        </w:rPr>
      </w:pPr>
    </w:p>
    <w:p w:rsidR="00785E57" w:rsidRPr="00715047" w:rsidRDefault="00715047" w:rsidP="00715047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À FAIRE A</w:t>
      </w:r>
      <w:r w:rsidRPr="00715047">
        <w:rPr>
          <w:rFonts w:cstheme="minorHAnsi"/>
          <w:b/>
          <w:bCs/>
          <w:u w:val="single"/>
        </w:rPr>
        <w:t>VANT DE PUBLIER</w:t>
      </w:r>
      <w:r w:rsidR="00F155DF">
        <w:rPr>
          <w:rFonts w:cstheme="minorHAnsi"/>
          <w:b/>
          <w:bCs/>
          <w:u w:val="single"/>
        </w:rPr>
        <w:t xml:space="preserve"> SUR LES MÉDIAS SOCIAUX</w:t>
      </w:r>
    </w:p>
    <w:p w:rsidR="00691C06" w:rsidRPr="0043101B" w:rsidRDefault="004E7D89" w:rsidP="00715047">
      <w:pPr>
        <w:rPr>
          <w:rFonts w:cstheme="minorHAnsi"/>
        </w:rPr>
      </w:pPr>
    </w:p>
    <w:p w:rsidR="00081C24" w:rsidRPr="0043101B" w:rsidRDefault="008D292B" w:rsidP="00715047">
      <w:pPr>
        <w:pStyle w:val="ListParagraph"/>
        <w:numPr>
          <w:ilvl w:val="0"/>
          <w:numId w:val="3"/>
        </w:numPr>
        <w:ind w:left="1080"/>
        <w:rPr>
          <w:rFonts w:cstheme="minorHAnsi"/>
        </w:rPr>
      </w:pPr>
      <w:r w:rsidRPr="0043101B">
        <w:rPr>
          <w:rFonts w:cstheme="minorHAnsi"/>
        </w:rPr>
        <w:t>C</w:t>
      </w:r>
      <w:r w:rsidR="00560316" w:rsidRPr="0043101B">
        <w:rPr>
          <w:rFonts w:cstheme="minorHAnsi"/>
        </w:rPr>
        <w:t>orrigez les e</w:t>
      </w:r>
      <w:r w:rsidR="00326DA6" w:rsidRPr="0043101B">
        <w:rPr>
          <w:rFonts w:cstheme="minorHAnsi"/>
        </w:rPr>
        <w:t>rreurs d’orthographe et de grammaire</w:t>
      </w:r>
      <w:r w:rsidRPr="0043101B">
        <w:rPr>
          <w:rFonts w:cstheme="minorHAnsi"/>
        </w:rPr>
        <w:t>.</w:t>
      </w:r>
    </w:p>
    <w:p w:rsidR="00A07D3A" w:rsidRPr="0043101B" w:rsidRDefault="008D292B" w:rsidP="00715047">
      <w:pPr>
        <w:pStyle w:val="ListParagraph"/>
        <w:numPr>
          <w:ilvl w:val="0"/>
          <w:numId w:val="3"/>
        </w:numPr>
        <w:ind w:left="1080"/>
        <w:rPr>
          <w:rFonts w:cstheme="minorHAnsi"/>
        </w:rPr>
      </w:pPr>
      <w:r w:rsidRPr="0043101B">
        <w:rPr>
          <w:rFonts w:cstheme="minorHAnsi"/>
        </w:rPr>
        <w:t>A</w:t>
      </w:r>
      <w:r w:rsidR="00560316" w:rsidRPr="0043101B">
        <w:rPr>
          <w:rFonts w:cstheme="minorHAnsi"/>
        </w:rPr>
        <w:t xml:space="preserve">joutez des </w:t>
      </w:r>
      <w:r w:rsidR="00A02B11">
        <w:rPr>
          <w:rFonts w:cstheme="minorHAnsi"/>
        </w:rPr>
        <w:t>adresses</w:t>
      </w:r>
      <w:r w:rsidR="008E5A56" w:rsidRPr="0043101B">
        <w:rPr>
          <w:rFonts w:cstheme="minorHAnsi"/>
        </w:rPr>
        <w:t xml:space="preserve"> Twitter, </w:t>
      </w:r>
      <w:r w:rsidR="00A02B11">
        <w:rPr>
          <w:rFonts w:cstheme="minorHAnsi"/>
        </w:rPr>
        <w:t xml:space="preserve">des </w:t>
      </w:r>
      <w:r w:rsidR="008E5A56" w:rsidRPr="0043101B">
        <w:rPr>
          <w:rFonts w:cstheme="minorHAnsi"/>
        </w:rPr>
        <w:t>mot</w:t>
      </w:r>
      <w:r w:rsidR="00326DA6" w:rsidRPr="0043101B">
        <w:rPr>
          <w:rFonts w:cstheme="minorHAnsi"/>
        </w:rPr>
        <w:t>s</w:t>
      </w:r>
      <w:r w:rsidR="008E5A56" w:rsidRPr="0043101B">
        <w:rPr>
          <w:rFonts w:cstheme="minorHAnsi"/>
        </w:rPr>
        <w:t>-clic</w:t>
      </w:r>
      <w:r w:rsidR="00326DA6" w:rsidRPr="0043101B">
        <w:rPr>
          <w:rFonts w:cstheme="minorHAnsi"/>
        </w:rPr>
        <w:t>s</w:t>
      </w:r>
      <w:r w:rsidR="008E5A56" w:rsidRPr="0043101B">
        <w:rPr>
          <w:rFonts w:cstheme="minorHAnsi"/>
        </w:rPr>
        <w:t xml:space="preserve"> </w:t>
      </w:r>
      <w:r w:rsidR="00326DA6" w:rsidRPr="0043101B">
        <w:rPr>
          <w:rFonts w:cstheme="minorHAnsi"/>
        </w:rPr>
        <w:t xml:space="preserve">ou </w:t>
      </w:r>
      <w:r w:rsidR="00A02B11">
        <w:rPr>
          <w:rFonts w:cstheme="minorHAnsi"/>
        </w:rPr>
        <w:t xml:space="preserve">des </w:t>
      </w:r>
      <w:r w:rsidR="00326DA6" w:rsidRPr="0043101B">
        <w:rPr>
          <w:rFonts w:cstheme="minorHAnsi"/>
        </w:rPr>
        <w:t>mots-clés</w:t>
      </w:r>
      <w:r w:rsidR="008E5A56" w:rsidRPr="0043101B">
        <w:rPr>
          <w:rFonts w:cstheme="minorHAnsi"/>
        </w:rPr>
        <w:t xml:space="preserve"> </w:t>
      </w:r>
      <w:r w:rsidR="00B27163">
        <w:rPr>
          <w:rFonts w:cstheme="minorHAnsi"/>
        </w:rPr>
        <w:t>pour augmenter votre</w:t>
      </w:r>
      <w:r w:rsidR="00326DA6" w:rsidRPr="0043101B">
        <w:rPr>
          <w:rFonts w:cstheme="minorHAnsi"/>
        </w:rPr>
        <w:t xml:space="preserve"> visibilité</w:t>
      </w:r>
      <w:r w:rsidR="00A02B11">
        <w:rPr>
          <w:rFonts w:cstheme="minorHAnsi"/>
        </w:rPr>
        <w:t xml:space="preserve">. S’il y a lieu, </w:t>
      </w:r>
      <w:r w:rsidR="00560316" w:rsidRPr="0043101B">
        <w:rPr>
          <w:rFonts w:cstheme="minorHAnsi"/>
        </w:rPr>
        <w:t>utilisez le</w:t>
      </w:r>
      <w:r w:rsidR="0045460E" w:rsidRPr="0043101B">
        <w:rPr>
          <w:rFonts w:cstheme="minorHAnsi"/>
        </w:rPr>
        <w:t>s</w:t>
      </w:r>
      <w:r w:rsidR="008E5A56" w:rsidRPr="0043101B">
        <w:rPr>
          <w:rFonts w:cstheme="minorHAnsi"/>
        </w:rPr>
        <w:t xml:space="preserve"> mot</w:t>
      </w:r>
      <w:r w:rsidR="0045460E" w:rsidRPr="0043101B">
        <w:rPr>
          <w:rFonts w:cstheme="minorHAnsi"/>
        </w:rPr>
        <w:t>s</w:t>
      </w:r>
      <w:r w:rsidR="008E5A56" w:rsidRPr="0043101B">
        <w:rPr>
          <w:rFonts w:cstheme="minorHAnsi"/>
        </w:rPr>
        <w:t>-clic</w:t>
      </w:r>
      <w:r w:rsidR="0045460E" w:rsidRPr="0043101B">
        <w:rPr>
          <w:rFonts w:cstheme="minorHAnsi"/>
        </w:rPr>
        <w:t>s du Club</w:t>
      </w:r>
      <w:r w:rsidR="00F155DF">
        <w:rPr>
          <w:rFonts w:cstheme="minorHAnsi"/>
        </w:rPr>
        <w:t xml:space="preserve"> </w:t>
      </w:r>
      <w:r w:rsidR="00A02B11">
        <w:rPr>
          <w:rFonts w:cstheme="minorHAnsi"/>
        </w:rPr>
        <w:t xml:space="preserve">: </w:t>
      </w:r>
      <w:r w:rsidR="008E5A56" w:rsidRPr="00917748">
        <w:rPr>
          <w:rFonts w:cstheme="minorHAnsi"/>
          <w:b/>
        </w:rPr>
        <w:t>#CLETD</w:t>
      </w:r>
      <w:r w:rsidR="00B27163">
        <w:rPr>
          <w:rFonts w:cstheme="minorHAnsi"/>
        </w:rPr>
        <w:t xml:space="preserve"> (</w:t>
      </w:r>
      <w:r w:rsidR="00A02B11">
        <w:rPr>
          <w:rFonts w:cstheme="minorHAnsi"/>
        </w:rPr>
        <w:t xml:space="preserve">français) et </w:t>
      </w:r>
      <w:r w:rsidR="00A02B11" w:rsidRPr="00917748">
        <w:rPr>
          <w:rFonts w:cstheme="minorHAnsi"/>
          <w:b/>
        </w:rPr>
        <w:t>#TDSRC</w:t>
      </w:r>
      <w:r w:rsidR="00B27163">
        <w:rPr>
          <w:rFonts w:cstheme="minorHAnsi"/>
        </w:rPr>
        <w:t xml:space="preserve"> (</w:t>
      </w:r>
      <w:r w:rsidR="00A02B11">
        <w:rPr>
          <w:rFonts w:cstheme="minorHAnsi"/>
        </w:rPr>
        <w:t>anglais)</w:t>
      </w:r>
      <w:r w:rsidRPr="0043101B">
        <w:rPr>
          <w:rFonts w:cstheme="minorHAnsi"/>
        </w:rPr>
        <w:t>.</w:t>
      </w:r>
    </w:p>
    <w:p w:rsidR="00670ED1" w:rsidRPr="0043101B" w:rsidRDefault="00193FFF" w:rsidP="00715047">
      <w:pPr>
        <w:pStyle w:val="ListParagraph"/>
        <w:numPr>
          <w:ilvl w:val="0"/>
          <w:numId w:val="3"/>
        </w:numPr>
        <w:ind w:left="1080"/>
        <w:rPr>
          <w:rFonts w:cstheme="minorHAnsi"/>
        </w:rPr>
      </w:pPr>
      <w:r w:rsidRPr="0043101B">
        <w:rPr>
          <w:rFonts w:cstheme="minorHAnsi"/>
        </w:rPr>
        <w:t xml:space="preserve">Vérifiez </w:t>
      </w:r>
      <w:r w:rsidR="00B27163">
        <w:rPr>
          <w:rFonts w:cstheme="minorHAnsi"/>
        </w:rPr>
        <w:t>la pertinence des liens</w:t>
      </w:r>
      <w:r w:rsidR="00FF0590" w:rsidRPr="0043101B">
        <w:rPr>
          <w:rFonts w:cstheme="minorHAnsi"/>
        </w:rPr>
        <w:t> </w:t>
      </w:r>
      <w:r w:rsidR="008E5A56" w:rsidRPr="0043101B">
        <w:rPr>
          <w:rFonts w:cstheme="minorHAnsi"/>
        </w:rPr>
        <w:t>:</w:t>
      </w:r>
    </w:p>
    <w:p w:rsidR="00B26738" w:rsidRPr="0043101B" w:rsidRDefault="00193FFF" w:rsidP="00715047">
      <w:pPr>
        <w:pStyle w:val="ListParagraph"/>
        <w:numPr>
          <w:ilvl w:val="0"/>
          <w:numId w:val="3"/>
        </w:numPr>
        <w:ind w:left="2268" w:hanging="708"/>
        <w:rPr>
          <w:rFonts w:cstheme="minorHAnsi"/>
        </w:rPr>
      </w:pPr>
      <w:r w:rsidRPr="0043101B">
        <w:rPr>
          <w:rFonts w:cstheme="minorHAnsi"/>
        </w:rPr>
        <w:t xml:space="preserve">La destination </w:t>
      </w:r>
      <w:r w:rsidR="00B27163">
        <w:rPr>
          <w:rFonts w:cstheme="minorHAnsi"/>
        </w:rPr>
        <w:t>de chaque</w:t>
      </w:r>
      <w:r w:rsidRPr="0043101B">
        <w:rPr>
          <w:rFonts w:cstheme="minorHAnsi"/>
        </w:rPr>
        <w:t xml:space="preserve"> lien est-elle claire</w:t>
      </w:r>
      <w:r w:rsidR="008E5A56" w:rsidRPr="0043101B">
        <w:rPr>
          <w:rFonts w:cstheme="minorHAnsi"/>
        </w:rPr>
        <w:t>?</w:t>
      </w:r>
    </w:p>
    <w:p w:rsidR="00B26738" w:rsidRPr="0043101B" w:rsidRDefault="00A02B11" w:rsidP="00715047">
      <w:pPr>
        <w:pStyle w:val="ListParagraph"/>
        <w:numPr>
          <w:ilvl w:val="0"/>
          <w:numId w:val="3"/>
        </w:numPr>
        <w:ind w:left="2268" w:hanging="708"/>
        <w:rPr>
          <w:rFonts w:cstheme="minorHAnsi"/>
        </w:rPr>
      </w:pPr>
      <w:r>
        <w:rPr>
          <w:rFonts w:cstheme="minorHAnsi"/>
        </w:rPr>
        <w:t>Les</w:t>
      </w:r>
      <w:r w:rsidR="00B57D57" w:rsidRPr="0043101B">
        <w:rPr>
          <w:rFonts w:cstheme="minorHAnsi"/>
        </w:rPr>
        <w:t xml:space="preserve"> utilisateurs</w:t>
      </w:r>
      <w:r>
        <w:rPr>
          <w:rFonts w:cstheme="minorHAnsi"/>
        </w:rPr>
        <w:t xml:space="preserve"> pourraient-ils être dirigés</w:t>
      </w:r>
      <w:r w:rsidR="00B57D57" w:rsidRPr="0043101B">
        <w:rPr>
          <w:rFonts w:cstheme="minorHAnsi"/>
        </w:rPr>
        <w:t xml:space="preserve"> vers une meilleure page</w:t>
      </w:r>
      <w:r w:rsidR="008E5A56" w:rsidRPr="0043101B">
        <w:rPr>
          <w:rFonts w:cstheme="minorHAnsi"/>
        </w:rPr>
        <w:t xml:space="preserve"> </w:t>
      </w:r>
      <w:r w:rsidR="00917748">
        <w:rPr>
          <w:rFonts w:cstheme="minorHAnsi"/>
        </w:rPr>
        <w:br/>
      </w:r>
      <w:r w:rsidR="008E5A56" w:rsidRPr="0043101B">
        <w:rPr>
          <w:rFonts w:cstheme="minorHAnsi"/>
        </w:rPr>
        <w:t>(</w:t>
      </w:r>
      <w:r w:rsidR="00B57D57" w:rsidRPr="0043101B">
        <w:rPr>
          <w:rFonts w:cstheme="minorHAnsi"/>
        </w:rPr>
        <w:t>p. ex.,</w:t>
      </w:r>
      <w:r w:rsidR="008E5A56" w:rsidRPr="0043101B">
        <w:rPr>
          <w:rFonts w:cstheme="minorHAnsi"/>
        </w:rPr>
        <w:t xml:space="preserve"> </w:t>
      </w:r>
      <w:r>
        <w:rPr>
          <w:rFonts w:cstheme="minorHAnsi"/>
        </w:rPr>
        <w:t xml:space="preserve">un </w:t>
      </w:r>
      <w:r w:rsidR="00B57D57" w:rsidRPr="0043101B">
        <w:rPr>
          <w:rFonts w:cstheme="minorHAnsi"/>
        </w:rPr>
        <w:t xml:space="preserve">site pour </w:t>
      </w:r>
      <w:r>
        <w:rPr>
          <w:rFonts w:cstheme="minorHAnsi"/>
        </w:rPr>
        <w:t xml:space="preserve">les </w:t>
      </w:r>
      <w:r w:rsidR="00B57D57" w:rsidRPr="0043101B">
        <w:rPr>
          <w:rFonts w:cstheme="minorHAnsi"/>
        </w:rPr>
        <w:t>enfant</w:t>
      </w:r>
      <w:r w:rsidR="005E259E" w:rsidRPr="0043101B">
        <w:rPr>
          <w:rFonts w:cstheme="minorHAnsi"/>
        </w:rPr>
        <w:t>s</w:t>
      </w:r>
      <w:r w:rsidR="00B57D57" w:rsidRPr="0043101B">
        <w:rPr>
          <w:rFonts w:cstheme="minorHAnsi"/>
        </w:rPr>
        <w:t xml:space="preserve"> ou </w:t>
      </w:r>
      <w:r>
        <w:rPr>
          <w:rFonts w:cstheme="minorHAnsi"/>
        </w:rPr>
        <w:t xml:space="preserve">le </w:t>
      </w:r>
      <w:r w:rsidR="00B57D57" w:rsidRPr="0043101B">
        <w:rPr>
          <w:rFonts w:cstheme="minorHAnsi"/>
        </w:rPr>
        <w:t>site d</w:t>
      </w:r>
      <w:r w:rsidR="00F155DF">
        <w:rPr>
          <w:rFonts w:cstheme="minorHAnsi"/>
        </w:rPr>
        <w:t>’une</w:t>
      </w:r>
      <w:r w:rsidR="00B57D57" w:rsidRPr="0043101B">
        <w:rPr>
          <w:rFonts w:cstheme="minorHAnsi"/>
        </w:rPr>
        <w:t xml:space="preserve"> bibliothèque</w:t>
      </w:r>
      <w:r w:rsidR="008E5A56" w:rsidRPr="0043101B">
        <w:rPr>
          <w:rFonts w:cstheme="minorHAnsi"/>
        </w:rPr>
        <w:t>)?</w:t>
      </w:r>
    </w:p>
    <w:p w:rsidR="00EF63A4" w:rsidRPr="0043101B" w:rsidRDefault="00A02B11" w:rsidP="00715047">
      <w:pPr>
        <w:pStyle w:val="ListParagraph"/>
        <w:numPr>
          <w:ilvl w:val="0"/>
          <w:numId w:val="3"/>
        </w:numPr>
        <w:ind w:left="2268" w:hanging="708"/>
        <w:rPr>
          <w:rFonts w:cstheme="minorHAnsi"/>
        </w:rPr>
      </w:pPr>
      <w:r>
        <w:rPr>
          <w:rFonts w:cstheme="minorHAnsi"/>
        </w:rPr>
        <w:t xml:space="preserve">Peut-on </w:t>
      </w:r>
      <w:r w:rsidR="00121CE8" w:rsidRPr="0043101B">
        <w:rPr>
          <w:rFonts w:cstheme="minorHAnsi"/>
        </w:rPr>
        <w:t xml:space="preserve">préciser </w:t>
      </w:r>
      <w:r w:rsidR="00B27163">
        <w:rPr>
          <w:rFonts w:cstheme="minorHAnsi"/>
        </w:rPr>
        <w:t>davantage</w:t>
      </w:r>
      <w:r w:rsidR="00917748">
        <w:rPr>
          <w:rFonts w:cstheme="minorHAnsi"/>
        </w:rPr>
        <w:t xml:space="preserve"> le lien</w:t>
      </w:r>
      <w:r w:rsidR="00121CE8" w:rsidRPr="0043101B">
        <w:rPr>
          <w:rFonts w:cstheme="minorHAnsi"/>
        </w:rPr>
        <w:t xml:space="preserve"> pour mieux </w:t>
      </w:r>
      <w:r w:rsidR="00F155DF">
        <w:rPr>
          <w:rFonts w:cstheme="minorHAnsi"/>
        </w:rPr>
        <w:t>orienter</w:t>
      </w:r>
      <w:r w:rsidR="00121CE8" w:rsidRPr="0043101B">
        <w:rPr>
          <w:rFonts w:cstheme="minorHAnsi"/>
        </w:rPr>
        <w:t xml:space="preserve"> l’utilisateur? </w:t>
      </w:r>
    </w:p>
    <w:p w:rsidR="00EF63A4" w:rsidRPr="0043101B" w:rsidRDefault="00CF1138" w:rsidP="00715047">
      <w:pPr>
        <w:pStyle w:val="ListParagraph"/>
        <w:numPr>
          <w:ilvl w:val="0"/>
          <w:numId w:val="3"/>
        </w:numPr>
        <w:ind w:left="1080"/>
        <w:rPr>
          <w:rFonts w:cstheme="minorHAnsi"/>
        </w:rPr>
      </w:pPr>
      <w:r w:rsidRPr="0043101B">
        <w:rPr>
          <w:rFonts w:cstheme="minorHAnsi"/>
        </w:rPr>
        <w:t>U</w:t>
      </w:r>
      <w:r w:rsidR="00121CE8" w:rsidRPr="0043101B">
        <w:rPr>
          <w:rFonts w:cstheme="minorHAnsi"/>
        </w:rPr>
        <w:t>tilisez des images approuvées</w:t>
      </w:r>
      <w:r w:rsidR="00661E50">
        <w:rPr>
          <w:rFonts w:cstheme="minorHAnsi"/>
        </w:rPr>
        <w:t>; n</w:t>
      </w:r>
      <w:r w:rsidR="00B27163">
        <w:rPr>
          <w:rFonts w:cstheme="minorHAnsi"/>
        </w:rPr>
        <w:t>ous avons la permission d</w:t>
      </w:r>
      <w:r w:rsidR="003471B8" w:rsidRPr="0043101B">
        <w:rPr>
          <w:rFonts w:cstheme="minorHAnsi"/>
        </w:rPr>
        <w:t xml:space="preserve">es parents </w:t>
      </w:r>
      <w:r w:rsidR="00B27163">
        <w:rPr>
          <w:rFonts w:cstheme="minorHAnsi"/>
        </w:rPr>
        <w:t>pour</w:t>
      </w:r>
      <w:r w:rsidR="003471B8" w:rsidRPr="0043101B">
        <w:rPr>
          <w:rFonts w:cstheme="minorHAnsi"/>
        </w:rPr>
        <w:t xml:space="preserve"> publier les photos </w:t>
      </w:r>
      <w:r w:rsidR="00A02B11">
        <w:rPr>
          <w:rFonts w:cstheme="minorHAnsi"/>
        </w:rPr>
        <w:t xml:space="preserve">de leurs enfants </w:t>
      </w:r>
      <w:r w:rsidR="003471B8" w:rsidRPr="0043101B">
        <w:rPr>
          <w:rFonts w:cstheme="minorHAnsi"/>
        </w:rPr>
        <w:t>sur les médias sociaux</w:t>
      </w:r>
      <w:r w:rsidR="00B27163">
        <w:rPr>
          <w:rFonts w:cstheme="minorHAnsi"/>
        </w:rPr>
        <w:t>.</w:t>
      </w:r>
      <w:r w:rsidR="008E5A56" w:rsidRPr="0043101B">
        <w:rPr>
          <w:rFonts w:cstheme="minorHAnsi"/>
        </w:rPr>
        <w:t xml:space="preserve"> </w:t>
      </w:r>
      <w:r w:rsidR="00947FC2">
        <w:rPr>
          <w:rFonts w:cstheme="minorHAnsi"/>
        </w:rPr>
        <w:t xml:space="preserve">Au besoin, mentionnez la source </w:t>
      </w:r>
      <w:r w:rsidR="00917748">
        <w:rPr>
          <w:rFonts w:cstheme="minorHAnsi"/>
        </w:rPr>
        <w:br/>
      </w:r>
      <w:r w:rsidR="00F51221" w:rsidRPr="0043101B">
        <w:rPr>
          <w:rFonts w:cstheme="minorHAnsi"/>
        </w:rPr>
        <w:t>(p. ex., « </w:t>
      </w:r>
      <w:r w:rsidR="008E5A56" w:rsidRPr="0043101B">
        <w:rPr>
          <w:rFonts w:cstheme="minorHAnsi"/>
        </w:rPr>
        <w:t xml:space="preserve">Photo </w:t>
      </w:r>
      <w:r w:rsidR="00F51221" w:rsidRPr="0043101B">
        <w:rPr>
          <w:rFonts w:cstheme="minorHAnsi"/>
        </w:rPr>
        <w:t>de</w:t>
      </w:r>
      <w:r w:rsidR="008E5A56" w:rsidRPr="0043101B">
        <w:rPr>
          <w:rFonts w:cstheme="minorHAnsi"/>
        </w:rPr>
        <w:t xml:space="preserve"> J</w:t>
      </w:r>
      <w:r w:rsidR="00A02B11">
        <w:rPr>
          <w:rFonts w:cstheme="minorHAnsi"/>
        </w:rPr>
        <w:t>e</w:t>
      </w:r>
      <w:r w:rsidR="008E5A56" w:rsidRPr="0043101B">
        <w:rPr>
          <w:rFonts w:cstheme="minorHAnsi"/>
        </w:rPr>
        <w:t>an</w:t>
      </w:r>
      <w:r w:rsidR="00A02B11">
        <w:rPr>
          <w:rFonts w:cstheme="minorHAnsi"/>
        </w:rPr>
        <w:t>n</w:t>
      </w:r>
      <w:r w:rsidR="008E5A56" w:rsidRPr="0043101B">
        <w:rPr>
          <w:rFonts w:cstheme="minorHAnsi"/>
        </w:rPr>
        <w:t xml:space="preserve">e </w:t>
      </w:r>
      <w:r w:rsidR="00947FC2">
        <w:rPr>
          <w:rFonts w:cstheme="minorHAnsi"/>
        </w:rPr>
        <w:t>Tremblay</w:t>
      </w:r>
      <w:r w:rsidR="008E5A56" w:rsidRPr="0043101B">
        <w:rPr>
          <w:rFonts w:cstheme="minorHAnsi"/>
        </w:rPr>
        <w:t xml:space="preserve"> </w:t>
      </w:r>
      <w:r w:rsidR="00F51221" w:rsidRPr="0043101B">
        <w:rPr>
          <w:rFonts w:cstheme="minorHAnsi"/>
        </w:rPr>
        <w:t>sous licence Creative Commons »).</w:t>
      </w:r>
    </w:p>
    <w:p w:rsidR="00367D28" w:rsidRPr="0043101B" w:rsidRDefault="00193FFF" w:rsidP="00715047">
      <w:pPr>
        <w:pStyle w:val="ListParagraph"/>
        <w:numPr>
          <w:ilvl w:val="0"/>
          <w:numId w:val="3"/>
        </w:numPr>
        <w:ind w:left="1080"/>
        <w:rPr>
          <w:rFonts w:cstheme="minorHAnsi"/>
        </w:rPr>
      </w:pPr>
      <w:r w:rsidRPr="0043101B">
        <w:rPr>
          <w:rFonts w:cstheme="minorHAnsi"/>
        </w:rPr>
        <w:t xml:space="preserve">Mentionnez </w:t>
      </w:r>
      <w:r w:rsidR="00343593" w:rsidRPr="0043101B">
        <w:rPr>
          <w:rFonts w:cstheme="minorHAnsi"/>
        </w:rPr>
        <w:t>d’autres plateformes multimédias</w:t>
      </w:r>
      <w:r w:rsidR="008E5A56" w:rsidRPr="0043101B">
        <w:rPr>
          <w:rFonts w:cstheme="minorHAnsi"/>
        </w:rPr>
        <w:t xml:space="preserve"> </w:t>
      </w:r>
      <w:r w:rsidR="00B27163">
        <w:rPr>
          <w:rFonts w:cstheme="minorHAnsi"/>
        </w:rPr>
        <w:t>pour augmenter votre visibilité</w:t>
      </w:r>
      <w:r w:rsidR="00343593" w:rsidRPr="0043101B">
        <w:rPr>
          <w:rFonts w:cstheme="minorHAnsi"/>
        </w:rPr>
        <w:t xml:space="preserve"> </w:t>
      </w:r>
    </w:p>
    <w:p w:rsidR="00A05A28" w:rsidRPr="0043101B" w:rsidRDefault="00947FC2" w:rsidP="00715047">
      <w:pPr>
        <w:pStyle w:val="ListParagraph"/>
        <w:numPr>
          <w:ilvl w:val="0"/>
          <w:numId w:val="3"/>
        </w:numPr>
        <w:ind w:left="1080"/>
        <w:rPr>
          <w:rFonts w:cstheme="minorHAnsi"/>
        </w:rPr>
      </w:pPr>
      <w:r>
        <w:rPr>
          <w:rFonts w:cstheme="minorHAnsi"/>
        </w:rPr>
        <w:t>Privilégiez le</w:t>
      </w:r>
      <w:r w:rsidR="00CF1138" w:rsidRPr="0043101B">
        <w:rPr>
          <w:rFonts w:cstheme="minorHAnsi"/>
        </w:rPr>
        <w:t xml:space="preserve"> contenu </w:t>
      </w:r>
      <w:r w:rsidR="00597A1F" w:rsidRPr="0043101B">
        <w:rPr>
          <w:rFonts w:cstheme="minorHAnsi"/>
        </w:rPr>
        <w:t>adapté aux appareils mobiles</w:t>
      </w:r>
      <w:r w:rsidR="00CF1138" w:rsidRPr="0043101B">
        <w:rPr>
          <w:rFonts w:cstheme="minorHAnsi"/>
        </w:rPr>
        <w:t xml:space="preserve"> (p. ex., </w:t>
      </w:r>
      <w:r>
        <w:rPr>
          <w:rFonts w:cstheme="minorHAnsi"/>
        </w:rPr>
        <w:t>réduisez au minimum l</w:t>
      </w:r>
      <w:r w:rsidR="00597A1F" w:rsidRPr="0043101B">
        <w:rPr>
          <w:rFonts w:cstheme="minorHAnsi"/>
        </w:rPr>
        <w:t>es liens vers des fichiers PDF</w:t>
      </w:r>
      <w:r w:rsidR="00CF1138" w:rsidRPr="0043101B">
        <w:rPr>
          <w:rFonts w:cstheme="minorHAnsi"/>
        </w:rPr>
        <w:t>)</w:t>
      </w:r>
      <w:r w:rsidR="00597A1F" w:rsidRPr="0043101B">
        <w:rPr>
          <w:rFonts w:cstheme="minorHAnsi"/>
        </w:rPr>
        <w:t>.</w:t>
      </w:r>
    </w:p>
    <w:p w:rsidR="001B187F" w:rsidRPr="0043101B" w:rsidRDefault="00917748" w:rsidP="00715047">
      <w:pPr>
        <w:pStyle w:val="ListParagraph"/>
        <w:numPr>
          <w:ilvl w:val="0"/>
          <w:numId w:val="3"/>
        </w:numPr>
        <w:ind w:left="1080"/>
        <w:rPr>
          <w:rFonts w:cstheme="minorHAnsi"/>
        </w:rPr>
      </w:pPr>
      <w:r>
        <w:rPr>
          <w:rFonts w:cstheme="minorHAnsi"/>
        </w:rPr>
        <w:t>Chaque semaine, examinez</w:t>
      </w:r>
      <w:r w:rsidR="008E5A56" w:rsidRPr="0043101B">
        <w:rPr>
          <w:rFonts w:cstheme="minorHAnsi"/>
        </w:rPr>
        <w:t xml:space="preserve"> </w:t>
      </w:r>
      <w:r w:rsidR="00597A1F" w:rsidRPr="0043101B">
        <w:rPr>
          <w:rFonts w:cstheme="minorHAnsi"/>
        </w:rPr>
        <w:t xml:space="preserve">le contenu </w:t>
      </w:r>
      <w:r w:rsidR="00193FFF" w:rsidRPr="0043101B">
        <w:rPr>
          <w:rFonts w:cstheme="minorHAnsi"/>
        </w:rPr>
        <w:t xml:space="preserve">programmé </w:t>
      </w:r>
      <w:r w:rsidR="00597A1F" w:rsidRPr="0043101B">
        <w:rPr>
          <w:rFonts w:cstheme="minorHAnsi"/>
        </w:rPr>
        <w:t xml:space="preserve">pour </w:t>
      </w:r>
      <w:r>
        <w:rPr>
          <w:rFonts w:cstheme="minorHAnsi"/>
        </w:rPr>
        <w:t>voir s’il</w:t>
      </w:r>
      <w:r w:rsidR="00597A1F" w:rsidRPr="0043101B">
        <w:rPr>
          <w:rFonts w:cstheme="minorHAnsi"/>
        </w:rPr>
        <w:t xml:space="preserve"> </w:t>
      </w:r>
      <w:r w:rsidRPr="0043101B">
        <w:rPr>
          <w:rFonts w:cstheme="minorHAnsi"/>
        </w:rPr>
        <w:t xml:space="preserve">reflète </w:t>
      </w:r>
      <w:r>
        <w:rPr>
          <w:rFonts w:cstheme="minorHAnsi"/>
        </w:rPr>
        <w:t xml:space="preserve">la diversité et les besoins de </w:t>
      </w:r>
      <w:r w:rsidRPr="0043101B">
        <w:rPr>
          <w:rFonts w:cstheme="minorHAnsi"/>
        </w:rPr>
        <w:t>notre public</w:t>
      </w:r>
      <w:r w:rsidR="008E5A56" w:rsidRPr="0043101B">
        <w:rPr>
          <w:rFonts w:cstheme="minorHAnsi"/>
        </w:rPr>
        <w:t>.</w:t>
      </w:r>
    </w:p>
    <w:p w:rsidR="0024591C" w:rsidRPr="0043101B" w:rsidRDefault="004E7D89" w:rsidP="00715047">
      <w:pPr>
        <w:pStyle w:val="Heading2"/>
        <w:spacing w:before="0"/>
        <w:rPr>
          <w:rFonts w:asciiTheme="minorHAnsi" w:eastAsiaTheme="minorEastAsia" w:hAnsiTheme="minorHAnsi" w:cstheme="minorHAnsi"/>
          <w:b/>
          <w:color w:val="auto"/>
          <w:sz w:val="20"/>
          <w:szCs w:val="20"/>
          <w:u w:val="single"/>
        </w:rPr>
      </w:pPr>
    </w:p>
    <w:p w:rsidR="00661E50" w:rsidRDefault="00661E50" w:rsidP="00715047">
      <w:pPr>
        <w:pStyle w:val="Heading2"/>
        <w:spacing w:before="0"/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  <w:br/>
      </w:r>
      <w:r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  <w:br/>
      </w:r>
    </w:p>
    <w:p w:rsidR="00661E50" w:rsidRDefault="00661E50" w:rsidP="00715047">
      <w:pPr>
        <w:pStyle w:val="Heading2"/>
        <w:spacing w:before="0"/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</w:pPr>
    </w:p>
    <w:p w:rsidR="00661E50" w:rsidRDefault="00661E50" w:rsidP="00715047">
      <w:pPr>
        <w:pStyle w:val="Heading2"/>
        <w:spacing w:before="0"/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</w:pPr>
    </w:p>
    <w:p w:rsidR="004E6703" w:rsidRPr="0043101B" w:rsidRDefault="00715047" w:rsidP="00715047">
      <w:pPr>
        <w:pStyle w:val="Heading2"/>
        <w:spacing w:before="0"/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  <w:t>RESSOURCES</w:t>
      </w:r>
    </w:p>
    <w:p w:rsidR="004E6703" w:rsidRPr="0043101B" w:rsidRDefault="004E7D89" w:rsidP="00715047">
      <w:pPr>
        <w:rPr>
          <w:rFonts w:cstheme="minorHAnsi"/>
        </w:rPr>
      </w:pPr>
    </w:p>
    <w:p w:rsidR="004C18C9" w:rsidRPr="0043101B" w:rsidRDefault="00AC51E8" w:rsidP="00715047">
      <w:pPr>
        <w:pStyle w:val="ListParagraph"/>
        <w:numPr>
          <w:ilvl w:val="0"/>
          <w:numId w:val="4"/>
        </w:numPr>
        <w:rPr>
          <w:rFonts w:cstheme="minorHAnsi"/>
        </w:rPr>
      </w:pPr>
      <w:r w:rsidRPr="0043101B">
        <w:rPr>
          <w:rFonts w:cstheme="minorHAnsi"/>
        </w:rPr>
        <w:t xml:space="preserve">Site Web du </w:t>
      </w:r>
      <w:r w:rsidR="008E5A56" w:rsidRPr="0043101B">
        <w:rPr>
          <w:rFonts w:cstheme="minorHAnsi"/>
        </w:rPr>
        <w:t xml:space="preserve">Club de lecture d’été TD </w:t>
      </w:r>
    </w:p>
    <w:p w:rsidR="004C18C9" w:rsidRPr="0043101B" w:rsidRDefault="00661E50" w:rsidP="00715047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B</w:t>
      </w:r>
      <w:r w:rsidR="005A4004" w:rsidRPr="0043101B">
        <w:rPr>
          <w:rFonts w:cstheme="minorHAnsi"/>
        </w:rPr>
        <w:t>logue</w:t>
      </w:r>
      <w:r>
        <w:rPr>
          <w:rFonts w:cstheme="minorHAnsi"/>
        </w:rPr>
        <w:t>s</w:t>
      </w:r>
      <w:r w:rsidR="008E5A56" w:rsidRPr="0043101B">
        <w:rPr>
          <w:rFonts w:cstheme="minorHAnsi"/>
        </w:rPr>
        <w:t xml:space="preserve"> </w:t>
      </w:r>
      <w:r w:rsidR="005A4004" w:rsidRPr="0043101B">
        <w:rPr>
          <w:rFonts w:cstheme="minorHAnsi"/>
        </w:rPr>
        <w:t>de</w:t>
      </w:r>
      <w:r w:rsidR="00A02B11">
        <w:rPr>
          <w:rFonts w:cstheme="minorHAnsi"/>
        </w:rPr>
        <w:t xml:space="preserve"> bibliothèques participantes </w:t>
      </w:r>
    </w:p>
    <w:p w:rsidR="004C18C9" w:rsidRPr="0043101B" w:rsidRDefault="00661E50" w:rsidP="00715047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Blogues de </w:t>
      </w:r>
      <w:r w:rsidR="000F1332">
        <w:rPr>
          <w:rFonts w:cstheme="minorHAnsi"/>
        </w:rPr>
        <w:t>parents (p. ex.</w:t>
      </w:r>
      <w:r w:rsidR="00C35C39">
        <w:rPr>
          <w:rFonts w:cstheme="minorHAnsi"/>
        </w:rPr>
        <w:t>,</w:t>
      </w:r>
      <w:r w:rsidR="000F1332">
        <w:rPr>
          <w:rFonts w:cstheme="minorHAnsi"/>
        </w:rPr>
        <w:t xml:space="preserve"> </w:t>
      </w:r>
      <w:hyperlink r:id="rId13" w:history="1">
        <w:r w:rsidR="000F1332" w:rsidRPr="000F1332">
          <w:rPr>
            <w:rStyle w:val="Hyperlink"/>
            <w:rFonts w:cstheme="minorHAnsi"/>
          </w:rPr>
          <w:t>Cool Dad</w:t>
        </w:r>
      </w:hyperlink>
      <w:r w:rsidR="000F1332">
        <w:t>)</w:t>
      </w:r>
    </w:p>
    <w:p w:rsidR="00FE66C9" w:rsidRPr="0043101B" w:rsidRDefault="005A4004" w:rsidP="00715047">
      <w:pPr>
        <w:pStyle w:val="ListParagraph"/>
        <w:numPr>
          <w:ilvl w:val="0"/>
          <w:numId w:val="4"/>
        </w:numPr>
        <w:rPr>
          <w:rFonts w:cstheme="minorHAnsi"/>
        </w:rPr>
      </w:pPr>
      <w:r w:rsidRPr="0043101B">
        <w:rPr>
          <w:rFonts w:cstheme="minorHAnsi"/>
        </w:rPr>
        <w:t xml:space="preserve">Liste de ressources électroniques </w:t>
      </w:r>
      <w:r w:rsidR="008E5A56" w:rsidRPr="0043101B">
        <w:rPr>
          <w:rFonts w:cstheme="minorHAnsi"/>
        </w:rPr>
        <w:t>(</w:t>
      </w:r>
      <w:r w:rsidR="00C35C39">
        <w:rPr>
          <w:rFonts w:cstheme="minorHAnsi"/>
        </w:rPr>
        <w:t xml:space="preserve">p. ex., </w:t>
      </w:r>
      <w:hyperlink r:id="rId14" w:history="1">
        <w:r w:rsidR="00C35C39" w:rsidRPr="00C35C39">
          <w:rPr>
            <w:rStyle w:val="Hyperlink"/>
            <w:rFonts w:cstheme="minorHAnsi"/>
          </w:rPr>
          <w:t xml:space="preserve">portail livres de </w:t>
        </w:r>
        <w:r w:rsidR="000F1332" w:rsidRPr="00C35C39">
          <w:rPr>
            <w:rStyle w:val="Hyperlink"/>
            <w:rFonts w:cstheme="minorHAnsi"/>
          </w:rPr>
          <w:t>Radio-Canada</w:t>
        </w:r>
      </w:hyperlink>
      <w:r w:rsidR="008E5A56" w:rsidRPr="0043101B">
        <w:rPr>
          <w:rFonts w:cstheme="minorHAnsi"/>
        </w:rPr>
        <w:t>)</w:t>
      </w:r>
    </w:p>
    <w:p w:rsidR="00FE66C9" w:rsidRPr="0043101B" w:rsidRDefault="0024200F" w:rsidP="00715047">
      <w:pPr>
        <w:pStyle w:val="ListParagraph"/>
        <w:numPr>
          <w:ilvl w:val="0"/>
          <w:numId w:val="4"/>
        </w:numPr>
        <w:rPr>
          <w:rFonts w:cstheme="minorHAnsi"/>
        </w:rPr>
      </w:pPr>
      <w:r w:rsidRPr="0043101B">
        <w:rPr>
          <w:rFonts w:cstheme="minorHAnsi"/>
        </w:rPr>
        <w:t xml:space="preserve">Sujets tendance sur les </w:t>
      </w:r>
      <w:r w:rsidR="00D66807" w:rsidRPr="0043101B">
        <w:rPr>
          <w:rFonts w:cstheme="minorHAnsi"/>
        </w:rPr>
        <w:t xml:space="preserve">plateformes de </w:t>
      </w:r>
      <w:r w:rsidRPr="0043101B">
        <w:rPr>
          <w:rFonts w:cstheme="minorHAnsi"/>
        </w:rPr>
        <w:t>médias sociaux</w:t>
      </w:r>
      <w:r w:rsidR="008E5A56" w:rsidRPr="0043101B">
        <w:rPr>
          <w:rFonts w:cstheme="minorHAnsi"/>
        </w:rPr>
        <w:t xml:space="preserve">, Facebook </w:t>
      </w:r>
      <w:r w:rsidRPr="0043101B">
        <w:rPr>
          <w:rFonts w:cstheme="minorHAnsi"/>
        </w:rPr>
        <w:t>et</w:t>
      </w:r>
      <w:r w:rsidR="008E5A56" w:rsidRPr="0043101B">
        <w:rPr>
          <w:rFonts w:cstheme="minorHAnsi"/>
        </w:rPr>
        <w:t xml:space="preserve"> Twitter</w:t>
      </w:r>
    </w:p>
    <w:p w:rsidR="002A11F9" w:rsidRPr="0043101B" w:rsidRDefault="0024200F" w:rsidP="00715047">
      <w:pPr>
        <w:pStyle w:val="ListParagraph"/>
        <w:numPr>
          <w:ilvl w:val="0"/>
          <w:numId w:val="4"/>
        </w:numPr>
        <w:rPr>
          <w:rFonts w:cstheme="minorHAnsi"/>
        </w:rPr>
      </w:pPr>
      <w:r w:rsidRPr="0043101B">
        <w:rPr>
          <w:rFonts w:cstheme="minorHAnsi"/>
        </w:rPr>
        <w:t xml:space="preserve">Comptes de médias sociaux </w:t>
      </w:r>
      <w:r w:rsidR="003C6EDF" w:rsidRPr="0043101B">
        <w:rPr>
          <w:rFonts w:cstheme="minorHAnsi"/>
        </w:rPr>
        <w:t>du milieu du livre</w:t>
      </w:r>
      <w:r w:rsidR="00D04C25" w:rsidRPr="0043101B">
        <w:rPr>
          <w:rFonts w:cstheme="minorHAnsi"/>
        </w:rPr>
        <w:t xml:space="preserve"> et de l’éducation</w:t>
      </w:r>
      <w:r w:rsidRPr="0043101B">
        <w:rPr>
          <w:rFonts w:cstheme="minorHAnsi"/>
        </w:rPr>
        <w:t xml:space="preserve"> </w:t>
      </w:r>
      <w:r w:rsidR="000F1332">
        <w:rPr>
          <w:rFonts w:cstheme="minorHAnsi"/>
        </w:rPr>
        <w:br/>
      </w:r>
      <w:r w:rsidR="008E5A56" w:rsidRPr="0043101B">
        <w:rPr>
          <w:rFonts w:cstheme="minorHAnsi"/>
        </w:rPr>
        <w:t>(</w:t>
      </w:r>
      <w:r w:rsidRPr="0043101B">
        <w:rPr>
          <w:rFonts w:cstheme="minorHAnsi"/>
        </w:rPr>
        <w:t>p.</w:t>
      </w:r>
      <w:r w:rsidR="005D0D2E" w:rsidRPr="0043101B">
        <w:rPr>
          <w:rFonts w:cstheme="minorHAnsi"/>
        </w:rPr>
        <w:t> </w:t>
      </w:r>
      <w:r w:rsidRPr="0043101B">
        <w:rPr>
          <w:rFonts w:cstheme="minorHAnsi"/>
        </w:rPr>
        <w:t xml:space="preserve">ex., </w:t>
      </w:r>
      <w:r w:rsidR="000F1332">
        <w:rPr>
          <w:rFonts w:cstheme="minorHAnsi"/>
        </w:rPr>
        <w:t>les Éditions Scholastic)</w:t>
      </w:r>
    </w:p>
    <w:sectPr w:rsidR="002A11F9" w:rsidRPr="0043101B" w:rsidSect="001967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AE" w:rsidRDefault="00C858AE">
      <w:r>
        <w:separator/>
      </w:r>
    </w:p>
  </w:endnote>
  <w:endnote w:type="continuationSeparator" w:id="0">
    <w:p w:rsidR="00C858AE" w:rsidRDefault="00C8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50" w:rsidRDefault="00661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7796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505C" w:rsidRDefault="008E5A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D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505C" w:rsidRDefault="004E7D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50" w:rsidRDefault="00661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AE" w:rsidRDefault="00C858AE">
      <w:r>
        <w:separator/>
      </w:r>
    </w:p>
  </w:footnote>
  <w:footnote w:type="continuationSeparator" w:id="0">
    <w:p w:rsidR="00C858AE" w:rsidRDefault="00C8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50" w:rsidRDefault="00661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5D9" w:rsidRPr="00B763D0" w:rsidRDefault="008E5A56" w:rsidP="003E55D9">
    <w:pPr>
      <w:pStyle w:val="Default"/>
      <w:rPr>
        <w:b/>
        <w:bCs/>
        <w:sz w:val="32"/>
        <w:szCs w:val="32"/>
        <w:lang w:val="fr-CA"/>
      </w:rPr>
    </w:pPr>
    <w:r w:rsidRPr="00B763D0"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77C1E045" wp14:editId="45998016">
          <wp:simplePos x="0" y="0"/>
          <wp:positionH relativeFrom="column">
            <wp:posOffset>132715</wp:posOffset>
          </wp:positionH>
          <wp:positionV relativeFrom="paragraph">
            <wp:posOffset>-635</wp:posOffset>
          </wp:positionV>
          <wp:extent cx="1476375" cy="1476375"/>
          <wp:effectExtent l="0" t="0" r="9525" b="9525"/>
          <wp:wrapThrough wrapText="bothSides">
            <wp:wrapPolygon edited="0">
              <wp:start x="0" y="0"/>
              <wp:lineTo x="0" y="21461"/>
              <wp:lineTo x="21461" y="21461"/>
              <wp:lineTo x="2146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DSRC_Logo_colour_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76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5047" w:rsidRDefault="00715047" w:rsidP="003E55D9">
    <w:pPr>
      <w:pStyle w:val="Default"/>
      <w:rPr>
        <w:b/>
        <w:bCs/>
        <w:sz w:val="32"/>
        <w:szCs w:val="32"/>
        <w:lang w:val="fr-CA"/>
      </w:rPr>
    </w:pPr>
  </w:p>
  <w:p w:rsidR="003E55D9" w:rsidRPr="001B01A7" w:rsidRDefault="00622E63" w:rsidP="003E55D9">
    <w:pPr>
      <w:pStyle w:val="Default"/>
      <w:rPr>
        <w:lang w:val="fr-CA"/>
      </w:rPr>
    </w:pPr>
    <w:r>
      <w:rPr>
        <w:b/>
        <w:bCs/>
        <w:sz w:val="32"/>
        <w:szCs w:val="32"/>
        <w:lang w:val="fr-CA"/>
      </w:rPr>
      <w:t>Ligne</w:t>
    </w:r>
    <w:r w:rsidR="00661E50">
      <w:rPr>
        <w:b/>
        <w:bCs/>
        <w:sz w:val="32"/>
        <w:szCs w:val="32"/>
        <w:lang w:val="fr-CA"/>
      </w:rPr>
      <w:t>s</w:t>
    </w:r>
    <w:r w:rsidR="001B01A7">
      <w:rPr>
        <w:b/>
        <w:bCs/>
        <w:sz w:val="32"/>
        <w:szCs w:val="32"/>
        <w:lang w:val="fr-CA"/>
      </w:rPr>
      <w:t xml:space="preserve"> directrices</w:t>
    </w:r>
    <w:r w:rsidR="001B01A7" w:rsidRPr="001B01A7">
      <w:rPr>
        <w:b/>
        <w:bCs/>
        <w:sz w:val="32"/>
        <w:szCs w:val="32"/>
        <w:lang w:val="fr-CA"/>
      </w:rPr>
      <w:t xml:space="preserve"> </w:t>
    </w:r>
    <w:r w:rsidR="00715047">
      <w:rPr>
        <w:b/>
        <w:bCs/>
        <w:sz w:val="32"/>
        <w:szCs w:val="32"/>
        <w:lang w:val="fr-CA"/>
      </w:rPr>
      <w:br/>
    </w:r>
    <w:r w:rsidR="001B01A7" w:rsidRPr="001B01A7">
      <w:rPr>
        <w:b/>
        <w:bCs/>
        <w:sz w:val="32"/>
        <w:szCs w:val="32"/>
        <w:lang w:val="fr-CA"/>
      </w:rPr>
      <w:t>p</w:t>
    </w:r>
    <w:r w:rsidR="001B01A7">
      <w:rPr>
        <w:b/>
        <w:bCs/>
        <w:sz w:val="32"/>
        <w:szCs w:val="32"/>
        <w:lang w:val="fr-CA"/>
      </w:rPr>
      <w:t xml:space="preserve">our les </w:t>
    </w:r>
    <w:r w:rsidR="005F7646">
      <w:rPr>
        <w:b/>
        <w:bCs/>
        <w:sz w:val="32"/>
        <w:szCs w:val="32"/>
        <w:lang w:val="fr-CA"/>
      </w:rPr>
      <w:t>m</w:t>
    </w:r>
    <w:r w:rsidR="005F7646" w:rsidRPr="00B763D0">
      <w:rPr>
        <w:b/>
        <w:bCs/>
        <w:sz w:val="32"/>
        <w:szCs w:val="32"/>
        <w:lang w:val="fr-CA"/>
      </w:rPr>
      <w:t>édias sociaux</w:t>
    </w:r>
    <w:r w:rsidR="005F7646">
      <w:rPr>
        <w:b/>
        <w:bCs/>
        <w:sz w:val="32"/>
        <w:szCs w:val="32"/>
        <w:lang w:val="fr-CA"/>
      </w:rPr>
      <w:t xml:space="preserve"> </w:t>
    </w:r>
  </w:p>
  <w:p w:rsidR="001B01A7" w:rsidRDefault="001B01A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50" w:rsidRDefault="00661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6FD0"/>
    <w:multiLevelType w:val="hybridMultilevel"/>
    <w:tmpl w:val="C29A2424"/>
    <w:lvl w:ilvl="0" w:tplc="A42227AC">
      <w:start w:val="1"/>
      <w:numFmt w:val="decimal"/>
      <w:lvlText w:val="%1."/>
      <w:lvlJc w:val="left"/>
      <w:pPr>
        <w:ind w:left="720" w:hanging="360"/>
      </w:pPr>
    </w:lvl>
    <w:lvl w:ilvl="1" w:tplc="707CDD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0C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C6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28C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841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2D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80D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E4B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5653"/>
    <w:multiLevelType w:val="hybridMultilevel"/>
    <w:tmpl w:val="830A7B00"/>
    <w:lvl w:ilvl="0" w:tplc="0486CB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960C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28FA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E22A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DA8A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B6B1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BC4B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BEB3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2E21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F5022"/>
    <w:multiLevelType w:val="hybridMultilevel"/>
    <w:tmpl w:val="E9064AF0"/>
    <w:lvl w:ilvl="0" w:tplc="44C843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75AA64B4">
      <w:start w:val="1"/>
      <w:numFmt w:val="lowerLetter"/>
      <w:lvlText w:val="%2."/>
      <w:lvlJc w:val="left"/>
      <w:pPr>
        <w:ind w:left="1800" w:hanging="360"/>
      </w:pPr>
    </w:lvl>
    <w:lvl w:ilvl="2" w:tplc="B8D672EA">
      <w:start w:val="1"/>
      <w:numFmt w:val="lowerRoman"/>
      <w:lvlText w:val="%3."/>
      <w:lvlJc w:val="right"/>
      <w:pPr>
        <w:ind w:left="2520" w:hanging="180"/>
      </w:pPr>
    </w:lvl>
    <w:lvl w:ilvl="3" w:tplc="0930BF94" w:tentative="1">
      <w:start w:val="1"/>
      <w:numFmt w:val="decimal"/>
      <w:lvlText w:val="%4."/>
      <w:lvlJc w:val="left"/>
      <w:pPr>
        <w:ind w:left="3240" w:hanging="360"/>
      </w:pPr>
    </w:lvl>
    <w:lvl w:ilvl="4" w:tplc="3ECC7796" w:tentative="1">
      <w:start w:val="1"/>
      <w:numFmt w:val="lowerLetter"/>
      <w:lvlText w:val="%5."/>
      <w:lvlJc w:val="left"/>
      <w:pPr>
        <w:ind w:left="3960" w:hanging="360"/>
      </w:pPr>
    </w:lvl>
    <w:lvl w:ilvl="5" w:tplc="32C89376" w:tentative="1">
      <w:start w:val="1"/>
      <w:numFmt w:val="lowerRoman"/>
      <w:lvlText w:val="%6."/>
      <w:lvlJc w:val="right"/>
      <w:pPr>
        <w:ind w:left="4680" w:hanging="180"/>
      </w:pPr>
    </w:lvl>
    <w:lvl w:ilvl="6" w:tplc="87429A16" w:tentative="1">
      <w:start w:val="1"/>
      <w:numFmt w:val="decimal"/>
      <w:lvlText w:val="%7."/>
      <w:lvlJc w:val="left"/>
      <w:pPr>
        <w:ind w:left="5400" w:hanging="360"/>
      </w:pPr>
    </w:lvl>
    <w:lvl w:ilvl="7" w:tplc="B94E643E" w:tentative="1">
      <w:start w:val="1"/>
      <w:numFmt w:val="lowerLetter"/>
      <w:lvlText w:val="%8."/>
      <w:lvlJc w:val="left"/>
      <w:pPr>
        <w:ind w:left="6120" w:hanging="360"/>
      </w:pPr>
    </w:lvl>
    <w:lvl w:ilvl="8" w:tplc="0526F9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A52B7"/>
    <w:multiLevelType w:val="hybridMultilevel"/>
    <w:tmpl w:val="6A3A9EF6"/>
    <w:lvl w:ilvl="0" w:tplc="7AEE8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84531A">
      <w:start w:val="1"/>
      <w:numFmt w:val="lowerLetter"/>
      <w:lvlText w:val="%2."/>
      <w:lvlJc w:val="left"/>
      <w:pPr>
        <w:ind w:left="1440" w:hanging="360"/>
      </w:pPr>
    </w:lvl>
    <w:lvl w:ilvl="2" w:tplc="846CCA0C" w:tentative="1">
      <w:start w:val="1"/>
      <w:numFmt w:val="lowerRoman"/>
      <w:lvlText w:val="%3."/>
      <w:lvlJc w:val="right"/>
      <w:pPr>
        <w:ind w:left="2160" w:hanging="180"/>
      </w:pPr>
    </w:lvl>
    <w:lvl w:ilvl="3" w:tplc="DFF421FE" w:tentative="1">
      <w:start w:val="1"/>
      <w:numFmt w:val="decimal"/>
      <w:lvlText w:val="%4."/>
      <w:lvlJc w:val="left"/>
      <w:pPr>
        <w:ind w:left="2880" w:hanging="360"/>
      </w:pPr>
    </w:lvl>
    <w:lvl w:ilvl="4" w:tplc="78AA73AE" w:tentative="1">
      <w:start w:val="1"/>
      <w:numFmt w:val="lowerLetter"/>
      <w:lvlText w:val="%5."/>
      <w:lvlJc w:val="left"/>
      <w:pPr>
        <w:ind w:left="3600" w:hanging="360"/>
      </w:pPr>
    </w:lvl>
    <w:lvl w:ilvl="5" w:tplc="65B2CA2E" w:tentative="1">
      <w:start w:val="1"/>
      <w:numFmt w:val="lowerRoman"/>
      <w:lvlText w:val="%6."/>
      <w:lvlJc w:val="right"/>
      <w:pPr>
        <w:ind w:left="4320" w:hanging="180"/>
      </w:pPr>
    </w:lvl>
    <w:lvl w:ilvl="6" w:tplc="DB9EFC68" w:tentative="1">
      <w:start w:val="1"/>
      <w:numFmt w:val="decimal"/>
      <w:lvlText w:val="%7."/>
      <w:lvlJc w:val="left"/>
      <w:pPr>
        <w:ind w:left="5040" w:hanging="360"/>
      </w:pPr>
    </w:lvl>
    <w:lvl w:ilvl="7" w:tplc="CF5A481C" w:tentative="1">
      <w:start w:val="1"/>
      <w:numFmt w:val="lowerLetter"/>
      <w:lvlText w:val="%8."/>
      <w:lvlJc w:val="left"/>
      <w:pPr>
        <w:ind w:left="5760" w:hanging="360"/>
      </w:pPr>
    </w:lvl>
    <w:lvl w:ilvl="8" w:tplc="DB8ABF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6545D"/>
    <w:multiLevelType w:val="hybridMultilevel"/>
    <w:tmpl w:val="FF167D32"/>
    <w:lvl w:ilvl="0" w:tplc="AC34F27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314CB060" w:tentative="1">
      <w:start w:val="1"/>
      <w:numFmt w:val="lowerLetter"/>
      <w:lvlText w:val="%2."/>
      <w:lvlJc w:val="left"/>
      <w:pPr>
        <w:ind w:left="3240" w:hanging="360"/>
      </w:pPr>
    </w:lvl>
    <w:lvl w:ilvl="2" w:tplc="EEEC62CC" w:tentative="1">
      <w:start w:val="1"/>
      <w:numFmt w:val="lowerRoman"/>
      <w:lvlText w:val="%3."/>
      <w:lvlJc w:val="right"/>
      <w:pPr>
        <w:ind w:left="3960" w:hanging="180"/>
      </w:pPr>
    </w:lvl>
    <w:lvl w:ilvl="3" w:tplc="ACE8C4F2" w:tentative="1">
      <w:start w:val="1"/>
      <w:numFmt w:val="decimal"/>
      <w:lvlText w:val="%4."/>
      <w:lvlJc w:val="left"/>
      <w:pPr>
        <w:ind w:left="4680" w:hanging="360"/>
      </w:pPr>
    </w:lvl>
    <w:lvl w:ilvl="4" w:tplc="02BC2D84" w:tentative="1">
      <w:start w:val="1"/>
      <w:numFmt w:val="lowerLetter"/>
      <w:lvlText w:val="%5."/>
      <w:lvlJc w:val="left"/>
      <w:pPr>
        <w:ind w:left="5400" w:hanging="360"/>
      </w:pPr>
    </w:lvl>
    <w:lvl w:ilvl="5" w:tplc="933C0C4E" w:tentative="1">
      <w:start w:val="1"/>
      <w:numFmt w:val="lowerRoman"/>
      <w:lvlText w:val="%6."/>
      <w:lvlJc w:val="right"/>
      <w:pPr>
        <w:ind w:left="6120" w:hanging="180"/>
      </w:pPr>
    </w:lvl>
    <w:lvl w:ilvl="6" w:tplc="7D1AB8E6" w:tentative="1">
      <w:start w:val="1"/>
      <w:numFmt w:val="decimal"/>
      <w:lvlText w:val="%7."/>
      <w:lvlJc w:val="left"/>
      <w:pPr>
        <w:ind w:left="6840" w:hanging="360"/>
      </w:pPr>
    </w:lvl>
    <w:lvl w:ilvl="7" w:tplc="EA4018A4" w:tentative="1">
      <w:start w:val="1"/>
      <w:numFmt w:val="lowerLetter"/>
      <w:lvlText w:val="%8."/>
      <w:lvlJc w:val="left"/>
      <w:pPr>
        <w:ind w:left="7560" w:hanging="360"/>
      </w:pPr>
    </w:lvl>
    <w:lvl w:ilvl="8" w:tplc="8EFCDC7E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8A958E5"/>
    <w:multiLevelType w:val="hybridMultilevel"/>
    <w:tmpl w:val="06043C48"/>
    <w:lvl w:ilvl="0" w:tplc="E5FE02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CFCA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F82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68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0E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527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8F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A0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180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30D78"/>
    <w:multiLevelType w:val="hybridMultilevel"/>
    <w:tmpl w:val="C6403844"/>
    <w:lvl w:ilvl="0" w:tplc="66986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ED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DE2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60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CF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AC5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4F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60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8E1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43C75"/>
    <w:multiLevelType w:val="hybridMultilevel"/>
    <w:tmpl w:val="F844E28A"/>
    <w:lvl w:ilvl="0" w:tplc="124080B0">
      <w:start w:val="1"/>
      <w:numFmt w:val="decimal"/>
      <w:lvlText w:val="%1."/>
      <w:lvlJc w:val="left"/>
      <w:pPr>
        <w:ind w:left="720" w:hanging="360"/>
      </w:pPr>
    </w:lvl>
    <w:lvl w:ilvl="1" w:tplc="46AEF2F2">
      <w:start w:val="1"/>
      <w:numFmt w:val="lowerLetter"/>
      <w:lvlText w:val="%2."/>
      <w:lvlJc w:val="left"/>
      <w:pPr>
        <w:ind w:left="1440" w:hanging="360"/>
      </w:pPr>
    </w:lvl>
    <w:lvl w:ilvl="2" w:tplc="CB8AF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09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03B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CE2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A4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43C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E8D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416E4"/>
    <w:multiLevelType w:val="hybridMultilevel"/>
    <w:tmpl w:val="E15AB3F6"/>
    <w:lvl w:ilvl="0" w:tplc="747C1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60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F48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658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CA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241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E6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66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A25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E39B9"/>
    <w:multiLevelType w:val="hybridMultilevel"/>
    <w:tmpl w:val="82DA44C6"/>
    <w:lvl w:ilvl="0" w:tplc="408E00EE">
      <w:start w:val="1"/>
      <w:numFmt w:val="lowerLetter"/>
      <w:lvlText w:val="%1."/>
      <w:lvlJc w:val="left"/>
      <w:pPr>
        <w:ind w:left="720" w:hanging="360"/>
      </w:pPr>
    </w:lvl>
    <w:lvl w:ilvl="1" w:tplc="28A80F86">
      <w:start w:val="1"/>
      <w:numFmt w:val="lowerLetter"/>
      <w:lvlText w:val="%2."/>
      <w:lvlJc w:val="left"/>
      <w:pPr>
        <w:ind w:left="1440" w:hanging="360"/>
      </w:pPr>
    </w:lvl>
    <w:lvl w:ilvl="2" w:tplc="E8B06E5E">
      <w:start w:val="1"/>
      <w:numFmt w:val="lowerRoman"/>
      <w:lvlText w:val="%3."/>
      <w:lvlJc w:val="right"/>
      <w:pPr>
        <w:ind w:left="2160" w:hanging="180"/>
      </w:pPr>
    </w:lvl>
    <w:lvl w:ilvl="3" w:tplc="698CBFBE" w:tentative="1">
      <w:start w:val="1"/>
      <w:numFmt w:val="decimal"/>
      <w:lvlText w:val="%4."/>
      <w:lvlJc w:val="left"/>
      <w:pPr>
        <w:ind w:left="2880" w:hanging="360"/>
      </w:pPr>
    </w:lvl>
    <w:lvl w:ilvl="4" w:tplc="836AE648" w:tentative="1">
      <w:start w:val="1"/>
      <w:numFmt w:val="lowerLetter"/>
      <w:lvlText w:val="%5."/>
      <w:lvlJc w:val="left"/>
      <w:pPr>
        <w:ind w:left="3600" w:hanging="360"/>
      </w:pPr>
    </w:lvl>
    <w:lvl w:ilvl="5" w:tplc="FF64694E" w:tentative="1">
      <w:start w:val="1"/>
      <w:numFmt w:val="lowerRoman"/>
      <w:lvlText w:val="%6."/>
      <w:lvlJc w:val="right"/>
      <w:pPr>
        <w:ind w:left="4320" w:hanging="180"/>
      </w:pPr>
    </w:lvl>
    <w:lvl w:ilvl="6" w:tplc="3D2E8562" w:tentative="1">
      <w:start w:val="1"/>
      <w:numFmt w:val="decimal"/>
      <w:lvlText w:val="%7."/>
      <w:lvlJc w:val="left"/>
      <w:pPr>
        <w:ind w:left="5040" w:hanging="360"/>
      </w:pPr>
    </w:lvl>
    <w:lvl w:ilvl="7" w:tplc="94B8F40E" w:tentative="1">
      <w:start w:val="1"/>
      <w:numFmt w:val="lowerLetter"/>
      <w:lvlText w:val="%8."/>
      <w:lvlJc w:val="left"/>
      <w:pPr>
        <w:ind w:left="5760" w:hanging="360"/>
      </w:pPr>
    </w:lvl>
    <w:lvl w:ilvl="8" w:tplc="8624B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C7515"/>
    <w:multiLevelType w:val="hybridMultilevel"/>
    <w:tmpl w:val="C1686D54"/>
    <w:lvl w:ilvl="0" w:tplc="3CB2E9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B72458E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A6D49A8C">
      <w:start w:val="1"/>
      <w:numFmt w:val="lowerRoman"/>
      <w:lvlText w:val="%3."/>
      <w:lvlJc w:val="right"/>
      <w:pPr>
        <w:ind w:left="2880" w:hanging="180"/>
      </w:pPr>
    </w:lvl>
    <w:lvl w:ilvl="3" w:tplc="9C340052" w:tentative="1">
      <w:start w:val="1"/>
      <w:numFmt w:val="decimal"/>
      <w:lvlText w:val="%4."/>
      <w:lvlJc w:val="left"/>
      <w:pPr>
        <w:ind w:left="3600" w:hanging="360"/>
      </w:pPr>
    </w:lvl>
    <w:lvl w:ilvl="4" w:tplc="C450E27C" w:tentative="1">
      <w:start w:val="1"/>
      <w:numFmt w:val="lowerLetter"/>
      <w:lvlText w:val="%5."/>
      <w:lvlJc w:val="left"/>
      <w:pPr>
        <w:ind w:left="4320" w:hanging="360"/>
      </w:pPr>
    </w:lvl>
    <w:lvl w:ilvl="5" w:tplc="40F42E76" w:tentative="1">
      <w:start w:val="1"/>
      <w:numFmt w:val="lowerRoman"/>
      <w:lvlText w:val="%6."/>
      <w:lvlJc w:val="right"/>
      <w:pPr>
        <w:ind w:left="5040" w:hanging="180"/>
      </w:pPr>
    </w:lvl>
    <w:lvl w:ilvl="6" w:tplc="E1CCFCD4" w:tentative="1">
      <w:start w:val="1"/>
      <w:numFmt w:val="decimal"/>
      <w:lvlText w:val="%7."/>
      <w:lvlJc w:val="left"/>
      <w:pPr>
        <w:ind w:left="5760" w:hanging="360"/>
      </w:pPr>
    </w:lvl>
    <w:lvl w:ilvl="7" w:tplc="E12261AC" w:tentative="1">
      <w:start w:val="1"/>
      <w:numFmt w:val="lowerLetter"/>
      <w:lvlText w:val="%8."/>
      <w:lvlJc w:val="left"/>
      <w:pPr>
        <w:ind w:left="6480" w:hanging="360"/>
      </w:pPr>
    </w:lvl>
    <w:lvl w:ilvl="8" w:tplc="605E71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665CC0"/>
    <w:multiLevelType w:val="hybridMultilevel"/>
    <w:tmpl w:val="F2C4ECEE"/>
    <w:lvl w:ilvl="0" w:tplc="FA6A6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ED293E8" w:tentative="1">
      <w:start w:val="1"/>
      <w:numFmt w:val="lowerLetter"/>
      <w:lvlText w:val="%2."/>
      <w:lvlJc w:val="left"/>
      <w:pPr>
        <w:ind w:left="1440" w:hanging="360"/>
      </w:pPr>
    </w:lvl>
    <w:lvl w:ilvl="2" w:tplc="D2A8ED0A" w:tentative="1">
      <w:start w:val="1"/>
      <w:numFmt w:val="lowerRoman"/>
      <w:lvlText w:val="%3."/>
      <w:lvlJc w:val="right"/>
      <w:pPr>
        <w:ind w:left="2160" w:hanging="180"/>
      </w:pPr>
    </w:lvl>
    <w:lvl w:ilvl="3" w:tplc="3F700CD0" w:tentative="1">
      <w:start w:val="1"/>
      <w:numFmt w:val="decimal"/>
      <w:lvlText w:val="%4."/>
      <w:lvlJc w:val="left"/>
      <w:pPr>
        <w:ind w:left="2880" w:hanging="360"/>
      </w:pPr>
    </w:lvl>
    <w:lvl w:ilvl="4" w:tplc="F25AF2D0" w:tentative="1">
      <w:start w:val="1"/>
      <w:numFmt w:val="lowerLetter"/>
      <w:lvlText w:val="%5."/>
      <w:lvlJc w:val="left"/>
      <w:pPr>
        <w:ind w:left="3600" w:hanging="360"/>
      </w:pPr>
    </w:lvl>
    <w:lvl w:ilvl="5" w:tplc="E084D56E" w:tentative="1">
      <w:start w:val="1"/>
      <w:numFmt w:val="lowerRoman"/>
      <w:lvlText w:val="%6."/>
      <w:lvlJc w:val="right"/>
      <w:pPr>
        <w:ind w:left="4320" w:hanging="180"/>
      </w:pPr>
    </w:lvl>
    <w:lvl w:ilvl="6" w:tplc="891ED9D0" w:tentative="1">
      <w:start w:val="1"/>
      <w:numFmt w:val="decimal"/>
      <w:lvlText w:val="%7."/>
      <w:lvlJc w:val="left"/>
      <w:pPr>
        <w:ind w:left="5040" w:hanging="360"/>
      </w:pPr>
    </w:lvl>
    <w:lvl w:ilvl="7" w:tplc="7EF28D22" w:tentative="1">
      <w:start w:val="1"/>
      <w:numFmt w:val="lowerLetter"/>
      <w:lvlText w:val="%8."/>
      <w:lvlJc w:val="left"/>
      <w:pPr>
        <w:ind w:left="5760" w:hanging="360"/>
      </w:pPr>
    </w:lvl>
    <w:lvl w:ilvl="8" w:tplc="BEA8C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35C84"/>
    <w:multiLevelType w:val="hybridMultilevel"/>
    <w:tmpl w:val="17822010"/>
    <w:lvl w:ilvl="0" w:tplc="66B24C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6700D0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8C01A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4E52FB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EC2B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6CA7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A876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F0D3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60C6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B86231"/>
    <w:multiLevelType w:val="hybridMultilevel"/>
    <w:tmpl w:val="8CC6F4C0"/>
    <w:lvl w:ilvl="0" w:tplc="05A6FD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8A0244">
      <w:start w:val="1"/>
      <w:numFmt w:val="lowerLetter"/>
      <w:lvlText w:val="%2."/>
      <w:lvlJc w:val="left"/>
      <w:pPr>
        <w:ind w:left="1080" w:hanging="360"/>
      </w:pPr>
    </w:lvl>
    <w:lvl w:ilvl="2" w:tplc="40067B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2C63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0A8E6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AE5A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6A89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0AAA3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9221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9E5706"/>
    <w:multiLevelType w:val="hybridMultilevel"/>
    <w:tmpl w:val="8E2A6F06"/>
    <w:lvl w:ilvl="0" w:tplc="1F4C1E16">
      <w:start w:val="1"/>
      <w:numFmt w:val="decimal"/>
      <w:lvlText w:val="%1."/>
      <w:lvlJc w:val="left"/>
      <w:pPr>
        <w:ind w:left="720" w:hanging="360"/>
      </w:pPr>
    </w:lvl>
    <w:lvl w:ilvl="1" w:tplc="A2AC43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9E4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A6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444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65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46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AD8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7EB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002DE"/>
    <w:multiLevelType w:val="hybridMultilevel"/>
    <w:tmpl w:val="312A618A"/>
    <w:lvl w:ilvl="0" w:tplc="C030A36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5EEDB8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582B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C277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E2B9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72A8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3A16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98FF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1CE4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B10D1"/>
    <w:multiLevelType w:val="hybridMultilevel"/>
    <w:tmpl w:val="8EE807D2"/>
    <w:lvl w:ilvl="0" w:tplc="842284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CAA7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30AFC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4A74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C46C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D45E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DA87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720C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A88C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9106A0"/>
    <w:multiLevelType w:val="hybridMultilevel"/>
    <w:tmpl w:val="952E8664"/>
    <w:lvl w:ilvl="0" w:tplc="4EFA3876">
      <w:start w:val="1"/>
      <w:numFmt w:val="decimal"/>
      <w:lvlText w:val="%1."/>
      <w:lvlJc w:val="left"/>
      <w:pPr>
        <w:ind w:left="720" w:hanging="360"/>
      </w:pPr>
    </w:lvl>
    <w:lvl w:ilvl="1" w:tplc="727C9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5C7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82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77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B81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05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8D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280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B5ED8"/>
    <w:multiLevelType w:val="hybridMultilevel"/>
    <w:tmpl w:val="B9EADF30"/>
    <w:lvl w:ilvl="0" w:tplc="084EFB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4629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D022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86AC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F867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B8A1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4A91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9EA2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381B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082533"/>
    <w:multiLevelType w:val="hybridMultilevel"/>
    <w:tmpl w:val="BB286136"/>
    <w:lvl w:ilvl="0" w:tplc="74CC2D64">
      <w:start w:val="1"/>
      <w:numFmt w:val="lowerLetter"/>
      <w:lvlText w:val="%1."/>
      <w:lvlJc w:val="left"/>
      <w:pPr>
        <w:ind w:left="720" w:hanging="360"/>
      </w:pPr>
    </w:lvl>
    <w:lvl w:ilvl="1" w:tplc="D20CA63C" w:tentative="1">
      <w:start w:val="1"/>
      <w:numFmt w:val="lowerLetter"/>
      <w:lvlText w:val="%2."/>
      <w:lvlJc w:val="left"/>
      <w:pPr>
        <w:ind w:left="1440" w:hanging="360"/>
      </w:pPr>
    </w:lvl>
    <w:lvl w:ilvl="2" w:tplc="FA761F92" w:tentative="1">
      <w:start w:val="1"/>
      <w:numFmt w:val="lowerRoman"/>
      <w:lvlText w:val="%3."/>
      <w:lvlJc w:val="right"/>
      <w:pPr>
        <w:ind w:left="2160" w:hanging="180"/>
      </w:pPr>
    </w:lvl>
    <w:lvl w:ilvl="3" w:tplc="8FD8BBA8" w:tentative="1">
      <w:start w:val="1"/>
      <w:numFmt w:val="decimal"/>
      <w:lvlText w:val="%4."/>
      <w:lvlJc w:val="left"/>
      <w:pPr>
        <w:ind w:left="2880" w:hanging="360"/>
      </w:pPr>
    </w:lvl>
    <w:lvl w:ilvl="4" w:tplc="C1509EDE" w:tentative="1">
      <w:start w:val="1"/>
      <w:numFmt w:val="lowerLetter"/>
      <w:lvlText w:val="%5."/>
      <w:lvlJc w:val="left"/>
      <w:pPr>
        <w:ind w:left="3600" w:hanging="360"/>
      </w:pPr>
    </w:lvl>
    <w:lvl w:ilvl="5" w:tplc="5036C1B8" w:tentative="1">
      <w:start w:val="1"/>
      <w:numFmt w:val="lowerRoman"/>
      <w:lvlText w:val="%6."/>
      <w:lvlJc w:val="right"/>
      <w:pPr>
        <w:ind w:left="4320" w:hanging="180"/>
      </w:pPr>
    </w:lvl>
    <w:lvl w:ilvl="6" w:tplc="5FC69F1E" w:tentative="1">
      <w:start w:val="1"/>
      <w:numFmt w:val="decimal"/>
      <w:lvlText w:val="%7."/>
      <w:lvlJc w:val="left"/>
      <w:pPr>
        <w:ind w:left="5040" w:hanging="360"/>
      </w:pPr>
    </w:lvl>
    <w:lvl w:ilvl="7" w:tplc="BBE61DF0" w:tentative="1">
      <w:start w:val="1"/>
      <w:numFmt w:val="lowerLetter"/>
      <w:lvlText w:val="%8."/>
      <w:lvlJc w:val="left"/>
      <w:pPr>
        <w:ind w:left="5760" w:hanging="360"/>
      </w:pPr>
    </w:lvl>
    <w:lvl w:ilvl="8" w:tplc="E2BA7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37774"/>
    <w:multiLevelType w:val="hybridMultilevel"/>
    <w:tmpl w:val="9CB2EA6E"/>
    <w:lvl w:ilvl="0" w:tplc="A5B48B5E">
      <w:start w:val="1"/>
      <w:numFmt w:val="decimal"/>
      <w:lvlText w:val="%1."/>
      <w:lvlJc w:val="left"/>
      <w:pPr>
        <w:ind w:left="360" w:hanging="360"/>
      </w:pPr>
    </w:lvl>
    <w:lvl w:ilvl="1" w:tplc="06C85F44">
      <w:start w:val="1"/>
      <w:numFmt w:val="lowerLetter"/>
      <w:lvlText w:val="%2."/>
      <w:lvlJc w:val="left"/>
      <w:pPr>
        <w:ind w:left="1080" w:hanging="360"/>
      </w:pPr>
    </w:lvl>
    <w:lvl w:ilvl="2" w:tplc="3460CA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8C4F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5C241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D413D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BADA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9EC8C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3AA1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F76C82"/>
    <w:multiLevelType w:val="hybridMultilevel"/>
    <w:tmpl w:val="F2F2DE24"/>
    <w:lvl w:ilvl="0" w:tplc="E5E414C6">
      <w:start w:val="1"/>
      <w:numFmt w:val="bullet"/>
      <w:lvlText w:val=" 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66D69D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E8E5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C9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A7D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26C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83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AD4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1E4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5"/>
  </w:num>
  <w:num w:numId="4">
    <w:abstractNumId w:val="8"/>
  </w:num>
  <w:num w:numId="5">
    <w:abstractNumId w:val="15"/>
  </w:num>
  <w:num w:numId="6">
    <w:abstractNumId w:val="20"/>
  </w:num>
  <w:num w:numId="7">
    <w:abstractNumId w:val="19"/>
  </w:num>
  <w:num w:numId="8">
    <w:abstractNumId w:val="9"/>
  </w:num>
  <w:num w:numId="9">
    <w:abstractNumId w:val="12"/>
  </w:num>
  <w:num w:numId="10">
    <w:abstractNumId w:val="2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</w:num>
  <w:num w:numId="15">
    <w:abstractNumId w:val="16"/>
  </w:num>
  <w:num w:numId="16">
    <w:abstractNumId w:val="1"/>
  </w:num>
  <w:num w:numId="17">
    <w:abstractNumId w:val="13"/>
  </w:num>
  <w:num w:numId="18">
    <w:abstractNumId w:val="6"/>
  </w:num>
  <w:num w:numId="19">
    <w:abstractNumId w:val="11"/>
  </w:num>
  <w:num w:numId="20">
    <w:abstractNumId w:val="10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3D"/>
    <w:rsid w:val="00035276"/>
    <w:rsid w:val="00041F02"/>
    <w:rsid w:val="00085CB6"/>
    <w:rsid w:val="000D3E38"/>
    <w:rsid w:val="000F1332"/>
    <w:rsid w:val="000F40DC"/>
    <w:rsid w:val="000F59BF"/>
    <w:rsid w:val="00114A1B"/>
    <w:rsid w:val="00121CE8"/>
    <w:rsid w:val="00185629"/>
    <w:rsid w:val="0018598F"/>
    <w:rsid w:val="00193FFF"/>
    <w:rsid w:val="001977F7"/>
    <w:rsid w:val="001A7218"/>
    <w:rsid w:val="001B01A7"/>
    <w:rsid w:val="001B61AA"/>
    <w:rsid w:val="001C3E27"/>
    <w:rsid w:val="001D769B"/>
    <w:rsid w:val="001E5ED1"/>
    <w:rsid w:val="002056C0"/>
    <w:rsid w:val="002127AF"/>
    <w:rsid w:val="0024200F"/>
    <w:rsid w:val="00302D5A"/>
    <w:rsid w:val="00326DA6"/>
    <w:rsid w:val="00343593"/>
    <w:rsid w:val="0034680F"/>
    <w:rsid w:val="003471B8"/>
    <w:rsid w:val="00354B98"/>
    <w:rsid w:val="003C4B33"/>
    <w:rsid w:val="003C6820"/>
    <w:rsid w:val="003C6EDF"/>
    <w:rsid w:val="003E443A"/>
    <w:rsid w:val="003F649B"/>
    <w:rsid w:val="0043101B"/>
    <w:rsid w:val="00445677"/>
    <w:rsid w:val="0045460E"/>
    <w:rsid w:val="004639FE"/>
    <w:rsid w:val="004E7D89"/>
    <w:rsid w:val="00503F36"/>
    <w:rsid w:val="005205BF"/>
    <w:rsid w:val="00560316"/>
    <w:rsid w:val="0057061B"/>
    <w:rsid w:val="00590885"/>
    <w:rsid w:val="00597A1F"/>
    <w:rsid w:val="005A4004"/>
    <w:rsid w:val="005D0D2E"/>
    <w:rsid w:val="005D5E50"/>
    <w:rsid w:val="005E259E"/>
    <w:rsid w:val="005F09F3"/>
    <w:rsid w:val="005F7646"/>
    <w:rsid w:val="00622E63"/>
    <w:rsid w:val="00632EBC"/>
    <w:rsid w:val="00661E50"/>
    <w:rsid w:val="0066430B"/>
    <w:rsid w:val="0068248D"/>
    <w:rsid w:val="00684A04"/>
    <w:rsid w:val="006940C5"/>
    <w:rsid w:val="006A5E12"/>
    <w:rsid w:val="006D07CB"/>
    <w:rsid w:val="00715047"/>
    <w:rsid w:val="00734121"/>
    <w:rsid w:val="007A3B02"/>
    <w:rsid w:val="007C6432"/>
    <w:rsid w:val="00826370"/>
    <w:rsid w:val="008A56B0"/>
    <w:rsid w:val="008C2801"/>
    <w:rsid w:val="008D292B"/>
    <w:rsid w:val="008E5A56"/>
    <w:rsid w:val="00917748"/>
    <w:rsid w:val="00947FC2"/>
    <w:rsid w:val="009F4DE6"/>
    <w:rsid w:val="00A02B11"/>
    <w:rsid w:val="00A445B5"/>
    <w:rsid w:val="00A90808"/>
    <w:rsid w:val="00AA5FEC"/>
    <w:rsid w:val="00AB372A"/>
    <w:rsid w:val="00AC51E8"/>
    <w:rsid w:val="00AD3070"/>
    <w:rsid w:val="00B15663"/>
    <w:rsid w:val="00B22B20"/>
    <w:rsid w:val="00B27163"/>
    <w:rsid w:val="00B57D57"/>
    <w:rsid w:val="00B763D0"/>
    <w:rsid w:val="00BA0BE2"/>
    <w:rsid w:val="00BD0C3A"/>
    <w:rsid w:val="00BE0D25"/>
    <w:rsid w:val="00C35C39"/>
    <w:rsid w:val="00C42F99"/>
    <w:rsid w:val="00C7208B"/>
    <w:rsid w:val="00C856A7"/>
    <w:rsid w:val="00C858AE"/>
    <w:rsid w:val="00CF1138"/>
    <w:rsid w:val="00D04C25"/>
    <w:rsid w:val="00D345A0"/>
    <w:rsid w:val="00D54F3D"/>
    <w:rsid w:val="00D66807"/>
    <w:rsid w:val="00DD2643"/>
    <w:rsid w:val="00DE6AE9"/>
    <w:rsid w:val="00E064F6"/>
    <w:rsid w:val="00E0688C"/>
    <w:rsid w:val="00E45070"/>
    <w:rsid w:val="00EA1F94"/>
    <w:rsid w:val="00EF7BB1"/>
    <w:rsid w:val="00F155DF"/>
    <w:rsid w:val="00F25103"/>
    <w:rsid w:val="00F51221"/>
    <w:rsid w:val="00F700D0"/>
    <w:rsid w:val="00FD3F9E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0123DBA-245F-4403-9701-24C2AA68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262"/>
    <w:pPr>
      <w:spacing w:after="0" w:line="240" w:lineRule="auto"/>
    </w:pPr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F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7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73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262"/>
    <w:pPr>
      <w:ind w:left="720"/>
    </w:pPr>
  </w:style>
  <w:style w:type="table" w:styleId="TableGrid">
    <w:name w:val="Table Grid"/>
    <w:basedOn w:val="TableNormal"/>
    <w:uiPriority w:val="39"/>
    <w:rsid w:val="0042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1F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35B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0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ED1"/>
  </w:style>
  <w:style w:type="paragraph" w:styleId="Footer">
    <w:name w:val="footer"/>
    <w:basedOn w:val="Normal"/>
    <w:link w:val="FooterChar"/>
    <w:uiPriority w:val="99"/>
    <w:unhideWhenUsed/>
    <w:rsid w:val="0067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ED1"/>
  </w:style>
  <w:style w:type="character" w:styleId="FollowedHyperlink">
    <w:name w:val="FollowedHyperlink"/>
    <w:basedOn w:val="DefaultParagraphFont"/>
    <w:uiPriority w:val="99"/>
    <w:semiHidden/>
    <w:unhideWhenUsed/>
    <w:rsid w:val="008C449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7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70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E67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73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5519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94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0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0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0C5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40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7FC2"/>
    <w:pPr>
      <w:spacing w:after="0" w:line="240" w:lineRule="auto"/>
    </w:pPr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cooldad.ca/blog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ci.radio-canada.ca/arts/livre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E0ABF033926448D9241759B3EE125" ma:contentTypeVersion="154" ma:contentTypeDescription="Create a new document." ma:contentTypeScope="" ma:versionID="0c30265153d15a7a3055032c9fd7f382">
  <xsd:schema xmlns:xsd="http://www.w3.org/2001/XMLSchema" xmlns:xs="http://www.w3.org/2001/XMLSchema" xmlns:p="http://schemas.microsoft.com/office/2006/metadata/properties" xmlns:ns1="http://schemas.microsoft.com/sharepoint/v3" xmlns:ns2="db4164cc-306e-4a7e-b389-53d1156d8c49" xmlns:ns3="6de87efa-1781-4aa1-8af2-5d09ca9d03fe" targetNamespace="http://schemas.microsoft.com/office/2006/metadata/properties" ma:root="true" ma:fieldsID="bd1397f806eebddf1a20c46199d70e43" ns1:_="" ns2:_="" ns3:_="">
    <xsd:import namespace="http://schemas.microsoft.com/sharepoint/v3"/>
    <xsd:import namespace="db4164cc-306e-4a7e-b389-53d1156d8c49"/>
    <xsd:import namespace="6de87efa-1781-4aa1-8af2-5d09ca9d03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ference_x0020_Document" minOccurs="0"/>
                <xsd:element ref="ns3:Folder_x0020_Name" minOccurs="0"/>
                <xsd:element ref="ns3:Author_x0020_Name" minOccurs="0"/>
                <xsd:element ref="ns3:Requester_x0020_name" minOccurs="0"/>
                <xsd:element ref="ns3:Project" minOccurs="0"/>
                <xsd:element ref="ns3:Strategic_x0020_comm" minOccurs="0"/>
                <xsd:element ref="ns2:Document_x0020_Approval_x0020_Date" minOccurs="0"/>
                <xsd:element ref="ns2:Document_x0020_Approver" minOccurs="0"/>
                <xsd:element ref="ns2:Document_x0020_Approval_x0020_Status" minOccurs="0"/>
                <xsd:element ref="ns2:Document_x0020_Approval_x0020_History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1" nillable="true" ma:displayName="Description" ma:description="High-level description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164cc-306e-4a7e-b389-53d1156d8c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Approval_x0020_Date" ma:index="25" nillable="true" ma:displayName="Document Approval Date" ma:format="DateOnly" ma:hidden="true" ma:internalName="Document_x0020_Approval_x0020_Date" ma:readOnly="false">
      <xsd:simpleType>
        <xsd:restriction base="dms:DateTime"/>
      </xsd:simpleType>
    </xsd:element>
    <xsd:element name="Document_x0020_Approver" ma:index="26" nillable="true" ma:displayName="Document Approver" ma:hidden="true" ma:list="UserInfo" ma:SharePointGroup="0" ma:internalName="Document_x0020_Approv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Approval_x0020_Status" ma:index="27" nillable="true" ma:displayName="Document Approval Status" ma:hidden="true" ma:internalName="Document_x0020_Approval_x0020_Status" ma:readOnly="false">
      <xsd:simpleType>
        <xsd:restriction base="dms:Text">
          <xsd:maxLength value="255"/>
        </xsd:restriction>
      </xsd:simpleType>
    </xsd:element>
    <xsd:element name="Document_x0020_Approval_x0020_History" ma:index="28" nillable="true" ma:displayName="Document Approval History" ma:hidden="true" ma:internalName="Document_x0020_Approval_x0020_History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7efa-1781-4aa1-8af2-5d09ca9d03fe" elementFormDefault="qualified">
    <xsd:import namespace="http://schemas.microsoft.com/office/2006/documentManagement/types"/>
    <xsd:import namespace="http://schemas.microsoft.com/office/infopath/2007/PartnerControls"/>
    <xsd:element name="Reference_x0020_Document" ma:index="11" nillable="true" ma:displayName="Reference Document" ma:default="No" ma:format="Dropdown" ma:internalName="Reference_x0020_Document">
      <xsd:simpleType>
        <xsd:restriction base="dms:Choice">
          <xsd:enumeration value="Yes"/>
          <xsd:enumeration value="No"/>
        </xsd:restriction>
      </xsd:simpleType>
    </xsd:element>
    <xsd:element name="Folder_x0020_Name" ma:index="15" nillable="true" ma:displayName="Folder Name" ma:list="{fe257351-cdc8-49e4-aeed-048591e8ac1f}" ma:internalName="Folder_x0020_Name" ma:showField="Title">
      <xsd:simpleType>
        <xsd:restriction base="dms:Lookup"/>
      </xsd:simpleType>
    </xsd:element>
    <xsd:element name="Author_x0020_Name" ma:index="17" nillable="true" ma:displayName="Author's Name" ma:description="Person who can answer questions about the text." ma:list="UserInfo" ma:SharePointGroup="0" ma:internalName="Autho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_x0020_name" ma:index="18" nillable="true" ma:displayName="Requester name" ma:list="UserInfo" ma:SharePointGroup="0" ma:internalName="Requeste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" ma:index="19" nillable="true" ma:displayName="Project" ma:description="Mandatory field" ma:hidden="true" ma:indexed="true" ma:internalName="Project" ma:readOnly="false">
      <xsd:simpleType>
        <xsd:restriction base="dms:Text">
          <xsd:maxLength value="255"/>
        </xsd:restriction>
      </xsd:simpleType>
    </xsd:element>
    <xsd:element name="Strategic_x0020_comm" ma:index="21" nillable="true" ma:displayName="Communications advisors" ma:list="{61fa1e0a-683f-4c61-a441-5a0ba35242dc}" ma:internalName="Strategic_x0020_comm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Approval_x0020_History xmlns="db4164cc-306e-4a7e-b389-53d1156d8c49" xsi:nil="true"/>
    <Document_x0020_Approval_x0020_Status xmlns="db4164cc-306e-4a7e-b389-53d1156d8c49" xsi:nil="true"/>
    <Document_x0020_Approver xmlns="db4164cc-306e-4a7e-b389-53d1156d8c49">
      <UserInfo>
        <DisplayName/>
        <AccountId xsi:nil="true"/>
        <AccountType/>
      </UserInfo>
    </Document_x0020_Approver>
    <Document_x0020_Approval_x0020_Date xmlns="db4164cc-306e-4a7e-b389-53d1156d8c49" xsi:nil="true"/>
    <_dlc_DocId xmlns="db4164cc-306e-4a7e-b389-53d1156d8c49">COMM-4-53952</_dlc_DocId>
    <_dlc_DocIdUrl xmlns="db4164cc-306e-4a7e-b389-53d1156d8c49">
      <Url>http://collaboration/sites/comm/CSR/_layouts/15/DocIdRedir.aspx?ID=COMM-4-53952</Url>
      <Description>COMM-4-53952</Description>
    </_dlc_DocIdUrl>
    <Folder_x0020_Name xmlns="6de87efa-1781-4aa1-8af2-5d09ca9d03fe">5</Folder_x0020_Name>
    <Requester_x0020_name xmlns="6de87efa-1781-4aa1-8af2-5d09ca9d03fe">
      <UserInfo>
        <DisplayName>Brooks, Ashley-Ann</DisplayName>
        <AccountId>3786</AccountId>
        <AccountType/>
      </UserInfo>
    </Requester_x0020_name>
    <Project xmlns="6de87efa-1781-4aa1-8af2-5d09ca9d03fe">19-737</Project>
    <Author_x0020_Name xmlns="6de87efa-1781-4aa1-8af2-5d09ca9d03fe">
      <UserInfo>
        <DisplayName>Brooks, Ashley-Ann</DisplayName>
        <AccountId>3786</AccountId>
        <AccountType/>
      </UserInfo>
    </Author_x0020_Name>
    <Strategic_x0020_comm xmlns="6de87efa-1781-4aa1-8af2-5d09ca9d03fe">56</Strategic_x0020_comm>
    <Reference_x0020_Document xmlns="6de87efa-1781-4aa1-8af2-5d09ca9d03fe" xsi:nil="true"/>
    <DocumentSetDescription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47F36-6840-432A-8789-4B837FC6D8C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7B7BFD9-AF2B-4146-9539-0B6EB92A05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AA3376-D0BC-4AA5-A81E-BC3170315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4164cc-306e-4a7e-b389-53d1156d8c49"/>
    <ds:schemaRef ds:uri="6de87efa-1781-4aa1-8af2-5d09ca9d0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F9310B-6985-4AB3-B3CF-BBA6951D6F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87600D-6D44-4DBE-B51A-4ABC3F3D8B80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db4164cc-306e-4a7e-b389-53d1156d8c4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de87efa-1781-4aa1-8af2-5d09ca9d03fe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DE0EB383-A7D4-4309-B071-E4168C63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19-737au_EN_TDSRC Social Media Overview-Procedure-Guidelines_Oct 2018</vt:lpstr>
      <vt:lpstr>19-737au_EN_TDSRC Social Media Overview-Procedure-Guidelines_Oct 2018</vt:lpstr>
    </vt:vector>
  </TitlesOfParts>
  <Company>Toronto Public Library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19-737au_EN_TDSRC Social Media Overview-Procedure-Guidelines_Oct 2018</dc:title>
  <dc:creator>Mabel Ho</dc:creator>
  <cp:lastModifiedBy>Daniel Colangelo</cp:lastModifiedBy>
  <cp:revision>2</cp:revision>
  <cp:lastPrinted>2014-07-11T14:22:00Z</cp:lastPrinted>
  <dcterms:created xsi:type="dcterms:W3CDTF">2019-01-21T18:59:00Z</dcterms:created>
  <dcterms:modified xsi:type="dcterms:W3CDTF">2019-01-21T18:59:00Z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0x010100CB6E0ABF033926448D9241759B3EE125</vt:lpwstr>
  </property>
  <property fmtid="{D5CDD505-2E9C-101B-9397-08002B2CF9AE}" pid="3" name="HasAttachments">
    <vt:bool>false</vt:bool>
  </property>
  <property fmtid="{D5CDD505-2E9C-101B-9397-08002B2CF9AE}" pid="4" name="Order">
    <vt:r8>908900</vt:r8>
  </property>
  <property fmtid="{D5CDD505-2E9C-101B-9397-08002B2CF9AE}" pid="5" name="_dlc_DocIdItemGuid">
    <vt:lpwstr>481f924e-06a8-4fce-9818-92bd1d702504</vt:lpwstr>
  </property>
</Properties>
</file>