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7F16" w14:textId="77777777" w:rsidR="00EF5278" w:rsidRPr="00EF5278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  <w:r w:rsidRPr="00EF5278">
        <w:rPr>
          <w:rFonts w:asciiTheme="majorHAnsi" w:hAnsiTheme="majorHAnsi" w:cstheme="majorHAnsi"/>
          <w:szCs w:val="28"/>
          <w:u w:val="none"/>
        </w:rPr>
        <w:t>Letter of Agreement and Material Order Form 201</w:t>
      </w:r>
      <w:r w:rsidR="004662D7">
        <w:rPr>
          <w:rFonts w:asciiTheme="majorHAnsi" w:hAnsiTheme="majorHAnsi" w:cstheme="majorHAnsi"/>
          <w:szCs w:val="28"/>
          <w:u w:val="none"/>
        </w:rPr>
        <w:t>7</w:t>
      </w:r>
    </w:p>
    <w:p w14:paraId="37A77F17" w14:textId="77777777" w:rsidR="00DE5D38" w:rsidRPr="00DE5D38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</w:rPr>
      </w:pPr>
      <w:r w:rsidRPr="00DE5D38">
        <w:rPr>
          <w:rFonts w:asciiTheme="majorHAnsi" w:hAnsiTheme="majorHAnsi" w:cstheme="majorHAnsi"/>
        </w:rPr>
        <w:t>Please complete the letter of agreement and the material order form, and then e-mail them</w:t>
      </w:r>
    </w:p>
    <w:p w14:paraId="37A77F18" w14:textId="4C27BFDF" w:rsidR="00764C0F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</w:rPr>
      </w:pPr>
      <w:proofErr w:type="gramStart"/>
      <w:r w:rsidRPr="00DE5D38">
        <w:rPr>
          <w:rFonts w:asciiTheme="majorHAnsi" w:hAnsiTheme="majorHAnsi" w:cstheme="majorHAnsi"/>
        </w:rPr>
        <w:t>to</w:t>
      </w:r>
      <w:proofErr w:type="gramEnd"/>
      <w:r w:rsidRPr="00DE5D38">
        <w:rPr>
          <w:rFonts w:asciiTheme="majorHAnsi" w:hAnsiTheme="majorHAnsi" w:cstheme="majorHAnsi"/>
        </w:rPr>
        <w:t xml:space="preserve"> your</w:t>
      </w:r>
      <w:r w:rsidRPr="00DE5D38">
        <w:rPr>
          <w:rFonts w:asciiTheme="majorHAnsi" w:hAnsiTheme="majorHAnsi" w:cstheme="majorHAnsi"/>
          <w:b/>
        </w:rPr>
        <w:t xml:space="preserve"> </w:t>
      </w:r>
      <w:r w:rsidRPr="00DE5D38">
        <w:rPr>
          <w:rFonts w:asciiTheme="majorHAnsi" w:hAnsiTheme="majorHAnsi" w:cstheme="majorHAnsi"/>
        </w:rPr>
        <w:t xml:space="preserve">provincial/territorial coordinator </w:t>
      </w:r>
      <w:r w:rsidRPr="00DE5D38">
        <w:rPr>
          <w:rFonts w:asciiTheme="majorHAnsi" w:hAnsiTheme="majorHAnsi" w:cstheme="majorHAnsi"/>
          <w:b/>
        </w:rPr>
        <w:t xml:space="preserve">before </w:t>
      </w:r>
      <w:r w:rsidRPr="00DE5D38">
        <w:rPr>
          <w:rFonts w:asciiTheme="majorHAnsi" w:hAnsiTheme="majorHAnsi" w:cstheme="majorHAnsi"/>
          <w:b/>
          <w:highlight w:val="yellow"/>
        </w:rPr>
        <w:t>January 2</w:t>
      </w:r>
      <w:r w:rsidR="00813387">
        <w:rPr>
          <w:rFonts w:asciiTheme="majorHAnsi" w:hAnsiTheme="majorHAnsi" w:cstheme="majorHAnsi"/>
          <w:b/>
          <w:highlight w:val="yellow"/>
        </w:rPr>
        <w:t>6</w:t>
      </w:r>
      <w:bookmarkStart w:id="0" w:name="_GoBack"/>
      <w:bookmarkEnd w:id="0"/>
      <w:r w:rsidRPr="00DE5D38">
        <w:rPr>
          <w:rFonts w:asciiTheme="majorHAnsi" w:hAnsiTheme="majorHAnsi" w:cstheme="majorHAnsi"/>
          <w:b/>
          <w:highlight w:val="yellow"/>
        </w:rPr>
        <w:t>, 201</w:t>
      </w:r>
      <w:r w:rsidR="004662D7">
        <w:rPr>
          <w:rFonts w:asciiTheme="majorHAnsi" w:hAnsiTheme="majorHAnsi" w:cstheme="majorHAnsi"/>
          <w:b/>
          <w:highlight w:val="yellow"/>
        </w:rPr>
        <w:t>7</w:t>
      </w:r>
      <w:r w:rsidRPr="00DE5D38">
        <w:rPr>
          <w:rFonts w:asciiTheme="majorHAnsi" w:hAnsiTheme="majorHAnsi" w:cstheme="majorHAnsi"/>
          <w:b/>
          <w:highlight w:val="yellow"/>
        </w:rPr>
        <w:t>.</w:t>
      </w:r>
    </w:p>
    <w:p w14:paraId="37A77F19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E5D38">
        <w:rPr>
          <w:rFonts w:asciiTheme="majorHAnsi" w:hAnsiTheme="majorHAnsi" w:cstheme="majorHAnsi"/>
          <w:b/>
          <w:sz w:val="32"/>
          <w:szCs w:val="32"/>
        </w:rPr>
        <w:t>Letter of Agreement with the Library Regarding the Use of the Material</w:t>
      </w:r>
    </w:p>
    <w:p w14:paraId="37A77F1A" w14:textId="77777777" w:rsidR="00DE5D38" w:rsidRP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</w:rPr>
      </w:pPr>
    </w:p>
    <w:p w14:paraId="37A77F1B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DE5D38">
        <w:rPr>
          <w:rFonts w:asciiTheme="majorHAnsi" w:hAnsiTheme="majorHAnsi" w:cstheme="majorHAnsi"/>
          <w:b/>
        </w:rPr>
        <w:t xml:space="preserve">Name of Library (system): </w:t>
      </w:r>
      <w:r w:rsidRPr="00DE5D38">
        <w:rPr>
          <w:rFonts w:asciiTheme="majorHAnsi" w:hAnsiTheme="majorHAnsi" w:cstheme="majorHAnsi"/>
        </w:rPr>
        <w:t xml:space="preserve">                                             </w:t>
      </w:r>
    </w:p>
    <w:p w14:paraId="37A77F1C" w14:textId="77777777" w:rsid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</w:p>
    <w:p w14:paraId="37A77F1D" w14:textId="77777777" w:rsidR="00DE5D38" w:rsidRP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  <w:r w:rsidRPr="00DE5D38">
        <w:rPr>
          <w:rFonts w:asciiTheme="majorHAnsi" w:hAnsiTheme="majorHAnsi" w:cstheme="majorHAnsi"/>
          <w:sz w:val="24"/>
          <w:szCs w:val="24"/>
        </w:rPr>
        <w:t>Our library (system) agrees:</w:t>
      </w:r>
    </w:p>
    <w:p w14:paraId="37A77F1E" w14:textId="77777777" w:rsidR="00DE5D38" w:rsidRP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</w:p>
    <w:p w14:paraId="37A77F1F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</w:p>
    <w:p w14:paraId="37A77F20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DE5D38">
        <w:rPr>
          <w:rFonts w:asciiTheme="majorHAnsi" w:hAnsiTheme="majorHAnsi" w:cstheme="majorHAnsi"/>
        </w:rPr>
        <w:t xml:space="preserve">1. </w:t>
      </w:r>
      <w:proofErr w:type="gramStart"/>
      <w:r w:rsidRPr="00DE5D38">
        <w:rPr>
          <w:rFonts w:asciiTheme="majorHAnsi" w:hAnsiTheme="majorHAnsi" w:cstheme="majorHAnsi"/>
        </w:rPr>
        <w:t>that</w:t>
      </w:r>
      <w:proofErr w:type="gramEnd"/>
      <w:r w:rsidRPr="00DE5D38">
        <w:rPr>
          <w:rFonts w:asciiTheme="majorHAnsi" w:hAnsiTheme="majorHAnsi" w:cstheme="majorHAnsi"/>
        </w:rPr>
        <w:t xml:space="preserve"> the provided free </w:t>
      </w:r>
      <w:r>
        <w:rPr>
          <w:rFonts w:asciiTheme="majorHAnsi" w:hAnsiTheme="majorHAnsi" w:cstheme="majorHAnsi"/>
        </w:rPr>
        <w:t xml:space="preserve">program and promotional </w:t>
      </w:r>
      <w:r w:rsidRPr="00DE5D38">
        <w:rPr>
          <w:rFonts w:asciiTheme="majorHAnsi" w:hAnsiTheme="majorHAnsi" w:cstheme="majorHAnsi"/>
        </w:rPr>
        <w:t>material</w:t>
      </w:r>
      <w:r>
        <w:rPr>
          <w:rFonts w:asciiTheme="majorHAnsi" w:hAnsiTheme="majorHAnsi" w:cstheme="majorHAnsi"/>
        </w:rPr>
        <w:t>s</w:t>
      </w:r>
      <w:r w:rsidRPr="00DE5D38">
        <w:rPr>
          <w:rFonts w:asciiTheme="majorHAnsi" w:hAnsiTheme="majorHAnsi" w:cstheme="majorHAnsi"/>
        </w:rPr>
        <w:t xml:space="preserve"> will not be modified, except</w:t>
      </w:r>
      <w:r>
        <w:rPr>
          <w:rFonts w:asciiTheme="majorHAnsi" w:hAnsiTheme="majorHAnsi" w:cstheme="majorHAnsi"/>
        </w:rPr>
        <w:t xml:space="preserve"> in the blank</w:t>
      </w:r>
      <w:r w:rsidRPr="00DE5D38">
        <w:rPr>
          <w:rFonts w:asciiTheme="majorHAnsi" w:hAnsiTheme="majorHAnsi" w:cstheme="majorHAnsi"/>
        </w:rPr>
        <w:t xml:space="preserve"> space designated to </w:t>
      </w:r>
      <w:r>
        <w:rPr>
          <w:rFonts w:asciiTheme="majorHAnsi" w:hAnsiTheme="majorHAnsi" w:cstheme="majorHAnsi"/>
        </w:rPr>
        <w:t>place your library logo or address</w:t>
      </w:r>
      <w:r w:rsidRPr="00DE5D38">
        <w:rPr>
          <w:rFonts w:asciiTheme="majorHAnsi" w:hAnsiTheme="majorHAnsi" w:cstheme="majorHAnsi"/>
        </w:rPr>
        <w:t>;</w:t>
      </w:r>
    </w:p>
    <w:p w14:paraId="37A77F21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37A77F22" w14:textId="77777777" w:rsid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DE5D38">
        <w:rPr>
          <w:rFonts w:asciiTheme="majorHAnsi" w:hAnsiTheme="majorHAnsi" w:cstheme="majorHAnsi"/>
        </w:rPr>
        <w:t xml:space="preserve">2. </w:t>
      </w:r>
      <w:proofErr w:type="gramStart"/>
      <w:r w:rsidRPr="00DE5D38">
        <w:rPr>
          <w:rFonts w:asciiTheme="majorHAnsi" w:hAnsiTheme="majorHAnsi" w:cstheme="majorHAnsi"/>
        </w:rPr>
        <w:t>to</w:t>
      </w:r>
      <w:proofErr w:type="gramEnd"/>
      <w:r w:rsidRPr="00DE5D3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encourage all children visiting your library during the summer months to register for the program and </w:t>
      </w:r>
      <w:r w:rsidR="003C3460">
        <w:rPr>
          <w:rFonts w:asciiTheme="majorHAnsi" w:hAnsiTheme="majorHAnsi" w:cstheme="majorHAnsi"/>
        </w:rPr>
        <w:t xml:space="preserve">subsequently </w:t>
      </w:r>
      <w:r>
        <w:rPr>
          <w:rFonts w:asciiTheme="majorHAnsi" w:hAnsiTheme="majorHAnsi" w:cstheme="majorHAnsi"/>
        </w:rPr>
        <w:t>provide them with</w:t>
      </w:r>
      <w:r w:rsidR="003C3460">
        <w:rPr>
          <w:rFonts w:asciiTheme="majorHAnsi" w:hAnsiTheme="majorHAnsi" w:cstheme="majorHAnsi"/>
        </w:rPr>
        <w:t xml:space="preserve"> the</w:t>
      </w:r>
      <w:r>
        <w:rPr>
          <w:rFonts w:asciiTheme="majorHAnsi" w:hAnsiTheme="majorHAnsi" w:cstheme="majorHAnsi"/>
        </w:rPr>
        <w:t xml:space="preserve"> free program materials</w:t>
      </w:r>
      <w:r w:rsidR="003C3460">
        <w:rPr>
          <w:rFonts w:asciiTheme="majorHAnsi" w:hAnsiTheme="majorHAnsi" w:cstheme="majorHAnsi"/>
        </w:rPr>
        <w:t>;</w:t>
      </w:r>
    </w:p>
    <w:p w14:paraId="37A77F23" w14:textId="77777777" w:rsidR="003C3460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</w:p>
    <w:p w14:paraId="37A77F24" w14:textId="77777777" w:rsidR="003C3460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proofErr w:type="gramStart"/>
      <w:r>
        <w:rPr>
          <w:rFonts w:asciiTheme="majorHAnsi" w:hAnsiTheme="majorHAnsi" w:cstheme="majorHAnsi"/>
        </w:rPr>
        <w:t>to</w:t>
      </w:r>
      <w:proofErr w:type="gramEnd"/>
      <w:r>
        <w:rPr>
          <w:rFonts w:asciiTheme="majorHAnsi" w:hAnsiTheme="majorHAnsi" w:cstheme="majorHAnsi"/>
        </w:rPr>
        <w:t xml:space="preserve"> include a link to the national TD Summer Reading Club website on your library’s site (if applicable), and to encourage use of the national site amongst kids and their families;</w:t>
      </w:r>
    </w:p>
    <w:p w14:paraId="37A77F25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37A77F26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DE5D38">
        <w:rPr>
          <w:rFonts w:asciiTheme="majorHAnsi" w:hAnsiTheme="majorHAnsi" w:cstheme="majorHAnsi"/>
        </w:rPr>
        <w:t xml:space="preserve">3. </w:t>
      </w:r>
      <w:r>
        <w:rPr>
          <w:rFonts w:asciiTheme="majorHAnsi" w:hAnsiTheme="majorHAnsi" w:cstheme="majorHAnsi"/>
        </w:rPr>
        <w:t xml:space="preserve">to adhere to the official TD Summer Reading Club brand guidelines </w:t>
      </w:r>
      <w:r w:rsidRPr="00DE5D38">
        <w:rPr>
          <w:rFonts w:asciiTheme="majorHAnsi" w:hAnsiTheme="majorHAnsi" w:cstheme="majorHAnsi"/>
        </w:rPr>
        <w:t xml:space="preserve"> in promotional material and in public relations (letter</w:t>
      </w:r>
      <w:r>
        <w:rPr>
          <w:rFonts w:asciiTheme="majorHAnsi" w:hAnsiTheme="majorHAnsi" w:cstheme="majorHAnsi"/>
        </w:rPr>
        <w:t>s</w:t>
      </w:r>
      <w:r w:rsidRPr="00DE5D38">
        <w:rPr>
          <w:rFonts w:asciiTheme="majorHAnsi" w:hAnsiTheme="majorHAnsi" w:cstheme="majorHAnsi"/>
        </w:rPr>
        <w:t xml:space="preserve">, article, leaflets, marketing, </w:t>
      </w:r>
      <w:r w:rsidR="003C3460">
        <w:rPr>
          <w:rFonts w:asciiTheme="majorHAnsi" w:hAnsiTheme="majorHAnsi" w:cstheme="majorHAnsi"/>
        </w:rPr>
        <w:t>online and print media);</w:t>
      </w:r>
    </w:p>
    <w:p w14:paraId="37A77F27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37A77F28" w14:textId="77777777" w:rsidR="00DE5D38" w:rsidRPr="00DE5D38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</w:rPr>
      </w:pPr>
      <w:r w:rsidRPr="00DE5D38">
        <w:rPr>
          <w:rFonts w:asciiTheme="majorHAnsi" w:hAnsiTheme="majorHAnsi" w:cstheme="majorHAnsi"/>
          <w:sz w:val="24"/>
          <w:szCs w:val="24"/>
        </w:rPr>
        <w:t xml:space="preserve">4. </w:t>
      </w:r>
      <w:proofErr w:type="gramStart"/>
      <w:r w:rsidRPr="00DE5D38">
        <w:rPr>
          <w:rFonts w:asciiTheme="majorHAnsi" w:hAnsiTheme="majorHAnsi" w:cstheme="majorHAnsi"/>
          <w:sz w:val="24"/>
          <w:szCs w:val="24"/>
        </w:rPr>
        <w:t>to</w:t>
      </w:r>
      <w:proofErr w:type="gramEnd"/>
      <w:r w:rsidRPr="00DE5D38">
        <w:rPr>
          <w:rFonts w:asciiTheme="majorHAnsi" w:hAnsiTheme="majorHAnsi" w:cstheme="majorHAnsi"/>
          <w:sz w:val="24"/>
          <w:szCs w:val="24"/>
        </w:rPr>
        <w:t xml:space="preserve"> promote the initiative within schools and regional family-oriented organizations; and</w:t>
      </w:r>
    </w:p>
    <w:p w14:paraId="37A77F29" w14:textId="77777777" w:rsidR="00DE5D38" w:rsidRPr="00DE5D38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37A77F2A" w14:textId="77777777" w:rsidR="00DE5D38" w:rsidRPr="00DE5D38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</w:rPr>
      </w:pPr>
      <w:r w:rsidRPr="00DE5D38">
        <w:rPr>
          <w:rFonts w:asciiTheme="majorHAnsi" w:hAnsiTheme="majorHAnsi" w:cstheme="majorHAnsi"/>
          <w:sz w:val="24"/>
          <w:szCs w:val="24"/>
        </w:rPr>
        <w:t xml:space="preserve">5. </w:t>
      </w:r>
      <w:proofErr w:type="gramStart"/>
      <w:r w:rsidRPr="00DE5D38">
        <w:rPr>
          <w:rFonts w:asciiTheme="majorHAnsi" w:hAnsiTheme="majorHAnsi" w:cstheme="majorHAnsi"/>
          <w:sz w:val="24"/>
          <w:szCs w:val="24"/>
        </w:rPr>
        <w:t>to</w:t>
      </w:r>
      <w:proofErr w:type="gramEnd"/>
      <w:r w:rsidRPr="00DE5D38">
        <w:rPr>
          <w:rFonts w:asciiTheme="majorHAnsi" w:hAnsiTheme="majorHAnsi" w:cstheme="majorHAnsi"/>
          <w:sz w:val="24"/>
          <w:szCs w:val="24"/>
        </w:rPr>
        <w:t xml:space="preserve"> collect the required statistics throughout the summer and to complete the </w:t>
      </w:r>
      <w:r w:rsidRPr="00DE5D38">
        <w:rPr>
          <w:rFonts w:asciiTheme="majorHAnsi" w:hAnsiTheme="majorHAnsi" w:cstheme="majorHAnsi"/>
          <w:sz w:val="24"/>
          <w:szCs w:val="24"/>
          <w:u w:val="single"/>
        </w:rPr>
        <w:t>201</w:t>
      </w:r>
      <w:r w:rsidR="004662D7">
        <w:rPr>
          <w:rFonts w:asciiTheme="majorHAnsi" w:hAnsiTheme="majorHAnsi" w:cstheme="majorHAnsi"/>
          <w:sz w:val="24"/>
          <w:szCs w:val="24"/>
          <w:u w:val="single"/>
        </w:rPr>
        <w:t>7</w:t>
      </w:r>
      <w:r w:rsidRPr="00DE5D38">
        <w:rPr>
          <w:rFonts w:asciiTheme="majorHAnsi" w:hAnsiTheme="majorHAnsi" w:cstheme="majorHAnsi"/>
          <w:sz w:val="24"/>
          <w:szCs w:val="24"/>
          <w:u w:val="single"/>
        </w:rPr>
        <w:t xml:space="preserve"> Statistics and Evaluation Form</w:t>
      </w:r>
      <w:r w:rsidRPr="00DE5D38">
        <w:rPr>
          <w:rFonts w:asciiTheme="majorHAnsi" w:hAnsiTheme="majorHAnsi" w:cstheme="majorHAnsi"/>
          <w:sz w:val="24"/>
          <w:szCs w:val="24"/>
        </w:rPr>
        <w:t xml:space="preserve"> according to the deadline.</w:t>
      </w:r>
    </w:p>
    <w:p w14:paraId="37A77F2B" w14:textId="77777777" w:rsidR="00DE5D38" w:rsidRPr="00DE5D38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u w:val="single"/>
        </w:rPr>
      </w:pPr>
    </w:p>
    <w:p w14:paraId="37A77F2C" w14:textId="77777777" w:rsidR="00DE5D38" w:rsidRP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  <w:r w:rsidRPr="00DE5D38">
        <w:rPr>
          <w:rFonts w:asciiTheme="majorHAnsi" w:hAnsiTheme="majorHAnsi" w:cstheme="majorHAnsi"/>
          <w:sz w:val="24"/>
          <w:szCs w:val="24"/>
        </w:rPr>
        <w:t>I concur to these conditions and to monitor the program 201</w:t>
      </w:r>
      <w:r w:rsidR="004662D7">
        <w:rPr>
          <w:rFonts w:asciiTheme="majorHAnsi" w:hAnsiTheme="majorHAnsi" w:cstheme="majorHAnsi"/>
          <w:sz w:val="24"/>
          <w:szCs w:val="24"/>
        </w:rPr>
        <w:t>7</w:t>
      </w:r>
      <w:r w:rsidRPr="00DE5D38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37A77F2D" w14:textId="77777777" w:rsidR="00DE5D38" w:rsidRPr="00DE5D38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</w:rPr>
      </w:pPr>
    </w:p>
    <w:p w14:paraId="37A77F2E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DE5D38">
        <w:rPr>
          <w:rFonts w:asciiTheme="majorHAnsi" w:hAnsiTheme="majorHAnsi" w:cstheme="majorHAnsi"/>
          <w:b/>
        </w:rPr>
        <w:t xml:space="preserve">Name: </w:t>
      </w:r>
    </w:p>
    <w:p w14:paraId="37A77F2F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</w:p>
    <w:p w14:paraId="37A77F30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DE5D38">
        <w:rPr>
          <w:rFonts w:asciiTheme="majorHAnsi" w:hAnsiTheme="majorHAnsi" w:cstheme="majorHAnsi"/>
          <w:b/>
        </w:rPr>
        <w:t xml:space="preserve">Telephone: </w:t>
      </w:r>
    </w:p>
    <w:p w14:paraId="37A77F31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</w:p>
    <w:p w14:paraId="37A77F32" w14:textId="77777777" w:rsidR="00DE5D38" w:rsidRPr="00DE5D38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DE5D38">
        <w:rPr>
          <w:rFonts w:asciiTheme="majorHAnsi" w:hAnsiTheme="majorHAnsi" w:cstheme="majorHAnsi"/>
          <w:b/>
        </w:rPr>
        <w:t>E-mail:</w:t>
      </w:r>
    </w:p>
    <w:p w14:paraId="37A77F33" w14:textId="77777777" w:rsidR="00DE5D38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77777777" w:rsidR="003C3460" w:rsidRDefault="000246A3" w:rsidP="000246A3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 xml:space="preserve">                                          </w:t>
      </w:r>
      <w:r w:rsidR="00B92EB6" w:rsidRPr="00B92EB6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Material Order Form 201</w:t>
      </w:r>
      <w:r w:rsidR="004662D7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7</w:t>
      </w:r>
    </w:p>
    <w:p w14:paraId="37A77F35" w14:textId="77777777" w:rsidR="00B92EB6" w:rsidRDefault="00B92EB6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620"/>
        <w:gridCol w:w="1440"/>
        <w:gridCol w:w="1440"/>
      </w:tblGrid>
      <w:tr w:rsidR="0037450C" w:rsidRPr="0037450C" w14:paraId="37A77F3D" w14:textId="77777777" w:rsidTr="00867D89">
        <w:tc>
          <w:tcPr>
            <w:tcW w:w="1530" w:type="dxa"/>
          </w:tcPr>
          <w:p w14:paraId="37A77F36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37A77F37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37A77F38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37A77F39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14:paraId="37A77F3A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14:paraId="37A77F3B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40" w:type="dxa"/>
          </w:tcPr>
          <w:p w14:paraId="37A77F3C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37450C" w:rsidRPr="0037450C" w14:paraId="37A77F4B" w14:textId="77777777" w:rsidTr="00867D89">
        <w:tc>
          <w:tcPr>
            <w:tcW w:w="1530" w:type="dxa"/>
          </w:tcPr>
          <w:p w14:paraId="37A77F3E" w14:textId="77777777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3F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School Age Notebook</w:t>
            </w:r>
          </w:p>
        </w:tc>
        <w:tc>
          <w:tcPr>
            <w:tcW w:w="1440" w:type="dxa"/>
          </w:tcPr>
          <w:p w14:paraId="37A77F40" w14:textId="77777777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1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Pre-reader Notebook</w:t>
            </w:r>
          </w:p>
        </w:tc>
        <w:tc>
          <w:tcPr>
            <w:tcW w:w="1440" w:type="dxa"/>
          </w:tcPr>
          <w:p w14:paraId="37A77F42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Web Access Code Bookmark</w:t>
            </w:r>
          </w:p>
        </w:tc>
        <w:tc>
          <w:tcPr>
            <w:tcW w:w="1350" w:type="dxa"/>
          </w:tcPr>
          <w:p w14:paraId="37A77F43" w14:textId="77777777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4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Sticker Sheet</w:t>
            </w:r>
          </w:p>
        </w:tc>
        <w:tc>
          <w:tcPr>
            <w:tcW w:w="1620" w:type="dxa"/>
          </w:tcPr>
          <w:p w14:paraId="37A77F45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7450C">
              <w:rPr>
                <w:rFonts w:ascii="Calibri" w:eastAsia="Calibri" w:hAnsi="Calibri" w:cs="Times New Roman"/>
                <w:b/>
                <w:sz w:val="22"/>
                <w:szCs w:val="22"/>
              </w:rPr>
              <w:t>Top Recommended Reads</w:t>
            </w:r>
          </w:p>
          <w:p w14:paraId="37A77F46" w14:textId="77777777" w:rsidR="0037450C" w:rsidRP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47" w14:textId="77777777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8" w14:textId="77777777" w:rsidR="0037450C" w:rsidRPr="0037450C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D6FB0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English </w:t>
            </w:r>
            <w:r w:rsidR="004662D7" w:rsidRPr="008D5492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  <w:tc>
          <w:tcPr>
            <w:tcW w:w="1440" w:type="dxa"/>
          </w:tcPr>
          <w:p w14:paraId="37A77F49" w14:textId="77777777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A" w14:textId="77777777" w:rsidR="0037450C" w:rsidRPr="0037450C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D6FB0">
              <w:rPr>
                <w:rFonts w:ascii="Calibri" w:eastAsia="Calibri" w:hAnsi="Calibri" w:cs="Times New Roman"/>
                <w:b/>
                <w:sz w:val="22"/>
                <w:szCs w:val="22"/>
              </w:rPr>
              <w:t>French</w:t>
            </w:r>
            <w:r w:rsidRPr="008D5492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4662D7" w:rsidRPr="008D5492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</w:tr>
      <w:tr w:rsidR="0037450C" w:rsidRPr="0037450C" w14:paraId="37A77F56" w14:textId="77777777" w:rsidTr="00867D89">
        <w:tc>
          <w:tcPr>
            <w:tcW w:w="1530" w:type="dxa"/>
          </w:tcPr>
          <w:p w14:paraId="37A77F4C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D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E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F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0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1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A77F52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A77F53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4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5" w14:textId="77777777" w:rsidR="0037450C" w:rsidRPr="0037450C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7A77F57" w14:textId="77777777" w:rsidR="00DD4824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7A77F58" w14:textId="77777777" w:rsidR="0037450C" w:rsidRDefault="000246A3" w:rsidP="000246A3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                                              </w:t>
      </w:r>
      <w:r w:rsidR="0037450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Participating Branches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2250"/>
        <w:gridCol w:w="1681"/>
        <w:gridCol w:w="1558"/>
        <w:gridCol w:w="1351"/>
        <w:gridCol w:w="1620"/>
        <w:gridCol w:w="1800"/>
      </w:tblGrid>
      <w:tr w:rsidR="000246A3" w14:paraId="37A77F5F" w14:textId="77777777" w:rsidTr="000246A3">
        <w:tc>
          <w:tcPr>
            <w:tcW w:w="2250" w:type="dxa"/>
            <w:shd w:val="clear" w:color="auto" w:fill="auto"/>
          </w:tcPr>
          <w:p w14:paraId="37A77F59" w14:textId="77777777" w:rsidR="00867D89" w:rsidRPr="000246A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46A3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1681" w:type="dxa"/>
            <w:shd w:val="clear" w:color="auto" w:fill="auto"/>
          </w:tcPr>
          <w:p w14:paraId="462029FC" w14:textId="1115119A" w:rsidR="00A52B9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46A3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867D89" w:rsidRPr="000246A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A77F5B" w14:textId="020E57EF" w:rsidR="00867D89" w:rsidRPr="000246A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1351" w:type="dxa"/>
            <w:shd w:val="clear" w:color="auto" w:fill="auto"/>
          </w:tcPr>
          <w:p w14:paraId="067856DB" w14:textId="77777777" w:rsidR="00A52B9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867D89" w:rsidRPr="000246A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14:paraId="37A77F5D" w14:textId="7C5C92CF" w:rsidR="00867D89" w:rsidRPr="000246A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14:paraId="37A77F5E" w14:textId="77777777" w:rsidR="00867D89" w:rsidRPr="000246A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46A3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867D89" w14:paraId="37A77F66" w14:textId="77777777" w:rsidTr="00867D89">
        <w:tc>
          <w:tcPr>
            <w:tcW w:w="2250" w:type="dxa"/>
          </w:tcPr>
          <w:p w14:paraId="37A77F60" w14:textId="51A8CEDF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1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2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3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4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5" w14:textId="77777777" w:rsidR="00867D89" w:rsidRDefault="00867D89" w:rsidP="00E93127">
            <w:pPr>
              <w:jc w:val="center"/>
            </w:pPr>
          </w:p>
        </w:tc>
      </w:tr>
      <w:tr w:rsidR="00867D89" w14:paraId="37A77F6D" w14:textId="77777777" w:rsidTr="00867D89">
        <w:tc>
          <w:tcPr>
            <w:tcW w:w="2250" w:type="dxa"/>
          </w:tcPr>
          <w:p w14:paraId="37A77F67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8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9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A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B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C" w14:textId="77777777" w:rsidR="00867D89" w:rsidRDefault="00867D89" w:rsidP="00E93127">
            <w:pPr>
              <w:jc w:val="center"/>
            </w:pPr>
          </w:p>
        </w:tc>
      </w:tr>
      <w:tr w:rsidR="00867D89" w14:paraId="37A77F74" w14:textId="77777777" w:rsidTr="00867D89">
        <w:tc>
          <w:tcPr>
            <w:tcW w:w="2250" w:type="dxa"/>
          </w:tcPr>
          <w:p w14:paraId="37A77F6E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F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0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1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2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3" w14:textId="77777777" w:rsidR="00867D89" w:rsidRDefault="00867D89" w:rsidP="00E93127">
            <w:pPr>
              <w:jc w:val="center"/>
            </w:pPr>
          </w:p>
        </w:tc>
      </w:tr>
      <w:tr w:rsidR="00867D89" w14:paraId="37A77F7B" w14:textId="77777777" w:rsidTr="00867D89">
        <w:tc>
          <w:tcPr>
            <w:tcW w:w="2250" w:type="dxa"/>
          </w:tcPr>
          <w:p w14:paraId="37A77F75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6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7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8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9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A" w14:textId="77777777" w:rsidR="00867D89" w:rsidRDefault="00867D89" w:rsidP="00E93127">
            <w:pPr>
              <w:jc w:val="center"/>
            </w:pPr>
          </w:p>
        </w:tc>
      </w:tr>
      <w:tr w:rsidR="00867D89" w14:paraId="37A77F82" w14:textId="77777777" w:rsidTr="00867D89">
        <w:tc>
          <w:tcPr>
            <w:tcW w:w="2250" w:type="dxa"/>
          </w:tcPr>
          <w:p w14:paraId="37A77F7C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D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E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F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0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1" w14:textId="77777777" w:rsidR="00867D89" w:rsidRDefault="00867D89" w:rsidP="00E93127">
            <w:pPr>
              <w:jc w:val="center"/>
            </w:pPr>
          </w:p>
        </w:tc>
      </w:tr>
      <w:tr w:rsidR="00867D89" w14:paraId="37A77F89" w14:textId="77777777" w:rsidTr="00867D89">
        <w:tc>
          <w:tcPr>
            <w:tcW w:w="2250" w:type="dxa"/>
          </w:tcPr>
          <w:p w14:paraId="37A77F83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4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5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6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7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8" w14:textId="77777777" w:rsidR="00867D89" w:rsidRDefault="00867D89" w:rsidP="00E93127">
            <w:pPr>
              <w:jc w:val="center"/>
            </w:pPr>
          </w:p>
        </w:tc>
      </w:tr>
      <w:tr w:rsidR="00867D89" w14:paraId="37A77F90" w14:textId="77777777" w:rsidTr="00867D89">
        <w:tc>
          <w:tcPr>
            <w:tcW w:w="2250" w:type="dxa"/>
          </w:tcPr>
          <w:p w14:paraId="37A77F8A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B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C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D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E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F" w14:textId="77777777" w:rsidR="00867D89" w:rsidRDefault="00867D89" w:rsidP="00E93127">
            <w:pPr>
              <w:jc w:val="center"/>
            </w:pPr>
          </w:p>
        </w:tc>
      </w:tr>
      <w:tr w:rsidR="00867D89" w14:paraId="37A77F97" w14:textId="77777777" w:rsidTr="00867D89">
        <w:tc>
          <w:tcPr>
            <w:tcW w:w="2250" w:type="dxa"/>
          </w:tcPr>
          <w:p w14:paraId="37A77F91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2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3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4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5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6" w14:textId="77777777" w:rsidR="00867D89" w:rsidRDefault="00867D89" w:rsidP="00E93127">
            <w:pPr>
              <w:jc w:val="center"/>
            </w:pPr>
          </w:p>
        </w:tc>
      </w:tr>
      <w:tr w:rsidR="00867D89" w14:paraId="37A77F9E" w14:textId="77777777" w:rsidTr="00867D89">
        <w:tc>
          <w:tcPr>
            <w:tcW w:w="2250" w:type="dxa"/>
          </w:tcPr>
          <w:p w14:paraId="37A77F98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9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A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B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C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D" w14:textId="77777777" w:rsidR="00867D89" w:rsidRDefault="00867D89" w:rsidP="00E93127">
            <w:pPr>
              <w:jc w:val="center"/>
            </w:pPr>
          </w:p>
        </w:tc>
      </w:tr>
      <w:tr w:rsidR="00867D89" w14:paraId="37A77FA5" w14:textId="77777777" w:rsidTr="00867D89">
        <w:tc>
          <w:tcPr>
            <w:tcW w:w="2250" w:type="dxa"/>
          </w:tcPr>
          <w:p w14:paraId="37A77F9F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0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1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2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3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4" w14:textId="77777777" w:rsidR="00867D89" w:rsidRDefault="00867D89" w:rsidP="00E93127">
            <w:pPr>
              <w:jc w:val="center"/>
            </w:pPr>
          </w:p>
        </w:tc>
      </w:tr>
      <w:tr w:rsidR="00867D89" w14:paraId="37A77FAC" w14:textId="77777777" w:rsidTr="00867D89">
        <w:tc>
          <w:tcPr>
            <w:tcW w:w="2250" w:type="dxa"/>
          </w:tcPr>
          <w:p w14:paraId="37A77FA6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7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8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9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A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B" w14:textId="77777777" w:rsidR="00867D89" w:rsidRDefault="00867D89" w:rsidP="00E93127">
            <w:pPr>
              <w:jc w:val="center"/>
            </w:pPr>
          </w:p>
        </w:tc>
      </w:tr>
      <w:tr w:rsidR="00867D89" w14:paraId="37A77FB3" w14:textId="77777777" w:rsidTr="00867D89">
        <w:tc>
          <w:tcPr>
            <w:tcW w:w="2250" w:type="dxa"/>
          </w:tcPr>
          <w:p w14:paraId="37A77FAD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E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F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0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1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2" w14:textId="77777777" w:rsidR="00867D89" w:rsidRDefault="00867D89" w:rsidP="00E93127">
            <w:pPr>
              <w:jc w:val="center"/>
            </w:pPr>
          </w:p>
        </w:tc>
      </w:tr>
      <w:tr w:rsidR="00867D89" w14:paraId="37A77FBA" w14:textId="77777777" w:rsidTr="00867D89">
        <w:tc>
          <w:tcPr>
            <w:tcW w:w="2250" w:type="dxa"/>
          </w:tcPr>
          <w:p w14:paraId="37A77FB4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5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6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7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8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9" w14:textId="77777777" w:rsidR="00867D89" w:rsidRDefault="00867D89" w:rsidP="00E93127">
            <w:pPr>
              <w:jc w:val="center"/>
            </w:pPr>
          </w:p>
        </w:tc>
      </w:tr>
      <w:tr w:rsidR="00867D89" w14:paraId="37A77FC1" w14:textId="77777777" w:rsidTr="00867D89">
        <w:tc>
          <w:tcPr>
            <w:tcW w:w="2250" w:type="dxa"/>
          </w:tcPr>
          <w:p w14:paraId="37A77FBB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C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D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E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F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0" w14:textId="77777777" w:rsidR="00867D89" w:rsidRDefault="00867D89" w:rsidP="00E93127">
            <w:pPr>
              <w:jc w:val="center"/>
            </w:pPr>
          </w:p>
        </w:tc>
      </w:tr>
      <w:tr w:rsidR="00867D89" w14:paraId="37A77FC8" w14:textId="77777777" w:rsidTr="00867D89">
        <w:tc>
          <w:tcPr>
            <w:tcW w:w="2250" w:type="dxa"/>
          </w:tcPr>
          <w:p w14:paraId="37A77FC2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C3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4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C5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6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7" w14:textId="77777777" w:rsidR="00867D89" w:rsidRDefault="00867D89" w:rsidP="00E93127">
            <w:pPr>
              <w:jc w:val="center"/>
            </w:pPr>
          </w:p>
        </w:tc>
      </w:tr>
      <w:tr w:rsidR="00867D89" w14:paraId="37A77FCF" w14:textId="77777777" w:rsidTr="00867D89">
        <w:tc>
          <w:tcPr>
            <w:tcW w:w="2250" w:type="dxa"/>
          </w:tcPr>
          <w:p w14:paraId="37A77FC9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CA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B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CC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D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E" w14:textId="77777777" w:rsidR="00867D89" w:rsidRDefault="00867D89" w:rsidP="00E93127">
            <w:pPr>
              <w:jc w:val="center"/>
            </w:pPr>
          </w:p>
        </w:tc>
      </w:tr>
      <w:tr w:rsidR="00867D89" w14:paraId="37A77FD6" w14:textId="77777777" w:rsidTr="00867D89">
        <w:tc>
          <w:tcPr>
            <w:tcW w:w="2250" w:type="dxa"/>
          </w:tcPr>
          <w:p w14:paraId="37A77FD0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D1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2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D3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4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D5" w14:textId="77777777" w:rsidR="00867D89" w:rsidRDefault="00867D89" w:rsidP="00E93127">
            <w:pPr>
              <w:jc w:val="center"/>
            </w:pPr>
          </w:p>
        </w:tc>
      </w:tr>
      <w:tr w:rsidR="00867D89" w14:paraId="37A77FDD" w14:textId="77777777" w:rsidTr="00867D89">
        <w:tc>
          <w:tcPr>
            <w:tcW w:w="2250" w:type="dxa"/>
          </w:tcPr>
          <w:p w14:paraId="37A77FD7" w14:textId="77777777" w:rsidR="00867D89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D8" w14:textId="77777777" w:rsidR="00867D89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9" w14:textId="77777777" w:rsidR="00867D89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DA" w14:textId="77777777" w:rsidR="00867D89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B" w14:textId="77777777" w:rsidR="00867D89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DC" w14:textId="77777777" w:rsidR="00867D89" w:rsidRDefault="00867D89" w:rsidP="00E93127">
            <w:pPr>
              <w:jc w:val="center"/>
            </w:pPr>
          </w:p>
        </w:tc>
      </w:tr>
    </w:tbl>
    <w:p w14:paraId="37A77FDE" w14:textId="77777777" w:rsidR="00B92EB6" w:rsidRPr="00B92EB6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sectPr w:rsidR="00B92EB6" w:rsidRPr="00B92EB6" w:rsidSect="002D5C68">
      <w:headerReference w:type="default" r:id="rId11"/>
      <w:footerReference w:type="default" r:id="rId12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B121" w14:textId="77777777" w:rsidR="00CD5036" w:rsidRDefault="00CD5036">
      <w:r>
        <w:separator/>
      </w:r>
    </w:p>
  </w:endnote>
  <w:endnote w:type="continuationSeparator" w:id="0">
    <w:p w14:paraId="763DD663" w14:textId="77777777" w:rsidR="00CD5036" w:rsidRDefault="00C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7FE4" w14:textId="77777777" w:rsidR="00183559" w:rsidRDefault="00183559" w:rsidP="00183559">
    <w:pPr>
      <w:pStyle w:val="Footer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37A77FE7" wp14:editId="37A77FE8">
          <wp:extent cx="4315968" cy="813816"/>
          <wp:effectExtent l="25400" t="0" r="2032" b="0"/>
          <wp:docPr id="37" name="Picture 1" descr="TDSRC_Letterhead_sponsor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sponsors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5968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DAB5" w14:textId="77777777" w:rsidR="00CD5036" w:rsidRDefault="00CD5036">
      <w:r>
        <w:separator/>
      </w:r>
    </w:p>
  </w:footnote>
  <w:footnote w:type="continuationSeparator" w:id="0">
    <w:p w14:paraId="520A1085" w14:textId="77777777" w:rsidR="00CD5036" w:rsidRDefault="00CD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46A3"/>
    <w:rsid w:val="00050230"/>
    <w:rsid w:val="000D6FB0"/>
    <w:rsid w:val="0017218B"/>
    <w:rsid w:val="00183559"/>
    <w:rsid w:val="002D5C68"/>
    <w:rsid w:val="0037450C"/>
    <w:rsid w:val="003972CD"/>
    <w:rsid w:val="003C3460"/>
    <w:rsid w:val="004662D7"/>
    <w:rsid w:val="00764C0F"/>
    <w:rsid w:val="00813387"/>
    <w:rsid w:val="00867D89"/>
    <w:rsid w:val="008D5492"/>
    <w:rsid w:val="00A52B93"/>
    <w:rsid w:val="00A94D98"/>
    <w:rsid w:val="00B92EB6"/>
    <w:rsid w:val="00CD5036"/>
    <w:rsid w:val="00CF0370"/>
    <w:rsid w:val="00D34140"/>
    <w:rsid w:val="00DD4824"/>
    <w:rsid w:val="00DE5D38"/>
    <w:rsid w:val="00E34984"/>
    <w:rsid w:val="00EF5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51</Document_x0020_Category>
    <_dlc_DocId xmlns="9c7b64a9-7dcb-496c-9b16-ac5eef1d54ce">ACCESS-507521486-433</_dlc_DocId>
    <_dlc_DocIdUrl xmlns="9c7b64a9-7dcb-496c-9b16-ac5eef1d54ce">
      <Url>http://collab.lac-bac.int/sites/access/TDSRC/_layouts/DocIdRedir.aspx?ID=ACCESS-507521486-433</Url>
      <Description>ACCESS-507521486-433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3" ma:contentTypeDescription="Create a new document." ma:contentTypeScope="" ma:versionID="a1246a4019b310dbe637dad4d2650974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b91754630ddd224070d76a7b3936eb08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078B-D6D9-4B6E-9CA8-1C35071F22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9c7b64a9-7dcb-496c-9b16-ac5eef1d54ce"/>
    <ds:schemaRef ds:uri="6c2bb89f-a306-4043-9a07-9a2c8d0b4862"/>
  </ds:schemaRefs>
</ds:datastoreItem>
</file>

<file path=customXml/itemProps4.xml><?xml version="1.0" encoding="utf-8"?>
<ds:datastoreItem xmlns:ds="http://schemas.openxmlformats.org/officeDocument/2006/customXml" ds:itemID="{2E7CEB79-8526-4D72-9053-8F1E6521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DD116F-F799-4A1F-97E4-363545BA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3</cp:revision>
  <cp:lastPrinted>2016-12-07T17:39:00Z</cp:lastPrinted>
  <dcterms:created xsi:type="dcterms:W3CDTF">2017-01-05T14:55:00Z</dcterms:created>
  <dcterms:modified xsi:type="dcterms:W3CDTF">2017-01-05T16:53:00Z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4ee1bd1c-ed41-4b86-9021-a86b410fbdef</vt:lpwstr>
  </property>
  <property fmtid="{D5CDD505-2E9C-101B-9397-08002B2CF9AE}" pid="4" name="Order">
    <vt:r8>43300</vt:r8>
  </property>
</Properties>
</file>