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B6" w:rsidRPr="00920CCB" w:rsidRDefault="00FC2F95" w:rsidP="007F27CD">
      <w:pPr>
        <w:jc w:val="center"/>
        <w:rPr>
          <w:rFonts w:ascii="Verdana" w:hAnsi="Verdana"/>
          <w:b/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4384" behindDoc="0" locked="0" layoutInCell="1" allowOverlap="1" wp14:anchorId="1A886998" wp14:editId="7E47AEAD">
            <wp:simplePos x="0" y="0"/>
            <wp:positionH relativeFrom="margin">
              <wp:posOffset>-793750</wp:posOffset>
            </wp:positionH>
            <wp:positionV relativeFrom="paragraph">
              <wp:posOffset>-1352550</wp:posOffset>
            </wp:positionV>
            <wp:extent cx="4641850" cy="965415"/>
            <wp:effectExtent l="0" t="0" r="635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_TDSRC_PrintAd_HalfPage_EN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" t="4537" r="1446" b="64238"/>
                    <a:stretch/>
                  </pic:blipFill>
                  <pic:spPr bwMode="auto">
                    <a:xfrm>
                      <a:off x="0" y="0"/>
                      <a:ext cx="4650973" cy="967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CCB">
        <w:rPr>
          <w:rFonts w:ascii="Verdana" w:hAnsi="Verdana"/>
          <w:b/>
          <w:lang w:val="fr-CA"/>
        </w:rPr>
        <w:t>Aperçu du</w:t>
      </w:r>
      <w:r w:rsidR="00920CCB" w:rsidRPr="00920CCB">
        <w:rPr>
          <w:rFonts w:ascii="Verdana" w:hAnsi="Verdana"/>
          <w:b/>
          <w:lang w:val="fr-CA"/>
        </w:rPr>
        <w:t xml:space="preserve"> </w:t>
      </w:r>
      <w:r w:rsidR="00920CCB">
        <w:rPr>
          <w:rFonts w:ascii="Verdana" w:hAnsi="Verdana"/>
          <w:b/>
          <w:lang w:val="fr-CA"/>
        </w:rPr>
        <w:t>maté</w:t>
      </w:r>
      <w:r w:rsidR="00920CCB" w:rsidRPr="00920CCB">
        <w:rPr>
          <w:rFonts w:ascii="Verdana" w:hAnsi="Verdana"/>
          <w:b/>
          <w:lang w:val="fr-CA"/>
        </w:rPr>
        <w:t>riel imprimé du Club de lecture d’</w:t>
      </w:r>
      <w:r w:rsidR="00920CCB">
        <w:rPr>
          <w:rFonts w:ascii="Verdana" w:hAnsi="Verdana"/>
          <w:b/>
          <w:lang w:val="fr-CA"/>
        </w:rPr>
        <w:t>été</w:t>
      </w:r>
      <w:r w:rsidR="003021D4" w:rsidRPr="00920CCB">
        <w:rPr>
          <w:rFonts w:ascii="Verdana" w:hAnsi="Verdana"/>
          <w:b/>
          <w:lang w:val="fr-CA"/>
        </w:rPr>
        <w:t xml:space="preserve"> TD </w:t>
      </w:r>
    </w:p>
    <w:p w:rsidR="00DA686D" w:rsidRPr="00920CCB" w:rsidRDefault="00DA686D" w:rsidP="00DA686D">
      <w:pPr>
        <w:rPr>
          <w:rFonts w:ascii="Verdana" w:hAnsi="Verdana"/>
          <w:lang w:val="fr-CA"/>
        </w:rPr>
      </w:pPr>
    </w:p>
    <w:tbl>
      <w:tblPr>
        <w:tblStyle w:val="TableGrid"/>
        <w:tblW w:w="11250" w:type="dxa"/>
        <w:tblInd w:w="-1355" w:type="dxa"/>
        <w:tblLook w:val="04A0" w:firstRow="1" w:lastRow="0" w:firstColumn="1" w:lastColumn="0" w:noHBand="0" w:noVBand="1"/>
      </w:tblPr>
      <w:tblGrid>
        <w:gridCol w:w="1890"/>
        <w:gridCol w:w="9360"/>
      </w:tblGrid>
      <w:tr w:rsidR="00DA686D" w:rsidRPr="00920CCB" w:rsidTr="00AD51CE">
        <w:trPr>
          <w:trHeight w:hRule="exact" w:val="1440"/>
        </w:trPr>
        <w:tc>
          <w:tcPr>
            <w:tcW w:w="1890" w:type="dxa"/>
          </w:tcPr>
          <w:p w:rsidR="00DA686D" w:rsidRPr="00920CCB" w:rsidRDefault="004A0583" w:rsidP="00DA686D">
            <w:pPr>
              <w:rPr>
                <w:rFonts w:ascii="Verdana" w:hAnsi="Verdana"/>
                <w:lang w:val="fr-CA"/>
              </w:rPr>
            </w:pPr>
            <w:r w:rsidRPr="004A0583">
              <w:rPr>
                <w:rFonts w:ascii="Verdana" w:hAnsi="Verdana"/>
                <w:noProof/>
                <w:lang w:val="en-CA" w:eastAsia="en-CA"/>
              </w:rPr>
              <w:drawing>
                <wp:anchor distT="0" distB="0" distL="114300" distR="114300" simplePos="0" relativeHeight="251659264" behindDoc="0" locked="0" layoutInCell="1" allowOverlap="1" wp14:anchorId="5B237D45" wp14:editId="7B899D6C">
                  <wp:simplePos x="0" y="0"/>
                  <wp:positionH relativeFrom="column">
                    <wp:posOffset>276615</wp:posOffset>
                  </wp:positionH>
                  <wp:positionV relativeFrom="paragraph">
                    <wp:posOffset>13335</wp:posOffset>
                  </wp:positionV>
                  <wp:extent cx="547735" cy="868882"/>
                  <wp:effectExtent l="0" t="0" r="5080" b="7620"/>
                  <wp:wrapNone/>
                  <wp:docPr id="3" name="Picture 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735" cy="868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60" w:type="dxa"/>
          </w:tcPr>
          <w:p w:rsidR="006C57E3" w:rsidRPr="00920CCB" w:rsidRDefault="006C57E3" w:rsidP="00DA686D">
            <w:pPr>
              <w:rPr>
                <w:rFonts w:ascii="Verdana" w:hAnsi="Verdana"/>
                <w:b/>
                <w:sz w:val="12"/>
                <w:lang w:val="fr-CA"/>
              </w:rPr>
            </w:pPr>
          </w:p>
          <w:p w:rsidR="00DA686D" w:rsidRPr="00920CCB" w:rsidRDefault="00920CCB" w:rsidP="00DA686D">
            <w:pPr>
              <w:rPr>
                <w:rFonts w:ascii="Verdana" w:hAnsi="Verdana"/>
                <w:b/>
                <w:lang w:val="fr-CA"/>
              </w:rPr>
            </w:pPr>
            <w:r>
              <w:rPr>
                <w:rFonts w:ascii="Verdana" w:hAnsi="Verdana"/>
                <w:b/>
                <w:lang w:val="fr-CA"/>
              </w:rPr>
              <w:t>Carnet pour les écoliers</w:t>
            </w:r>
          </w:p>
          <w:p w:rsidR="0092505B" w:rsidRPr="00920CCB" w:rsidRDefault="0092505B" w:rsidP="00DA686D">
            <w:pPr>
              <w:rPr>
                <w:rFonts w:ascii="Verdana" w:hAnsi="Verdana"/>
                <w:sz w:val="12"/>
                <w:lang w:val="fr-CA"/>
              </w:rPr>
            </w:pPr>
          </w:p>
          <w:p w:rsidR="0092505B" w:rsidRPr="00920CCB" w:rsidRDefault="00920CCB" w:rsidP="007F27CD">
            <w:pPr>
              <w:rPr>
                <w:rFonts w:ascii="Verdana" w:hAnsi="Verdana"/>
                <w:sz w:val="22"/>
                <w:lang w:val="fr-CA"/>
              </w:rPr>
            </w:pPr>
            <w:r w:rsidRPr="00920CCB">
              <w:rPr>
                <w:rFonts w:ascii="Verdana" w:hAnsi="Verdana"/>
                <w:sz w:val="22"/>
                <w:lang w:val="fr-CA"/>
              </w:rPr>
              <w:t xml:space="preserve">Ce carnet bilingue s’adresse aux écoliers. </w:t>
            </w:r>
            <w:r>
              <w:rPr>
                <w:rFonts w:ascii="Verdana" w:hAnsi="Verdana"/>
                <w:sz w:val="22"/>
                <w:lang w:val="fr-CA"/>
              </w:rPr>
              <w:t>Remettez-le aux enfants de 6 à 12 ans.</w:t>
            </w:r>
            <w:r w:rsidR="007F27CD" w:rsidRPr="00920CCB">
              <w:rPr>
                <w:rFonts w:ascii="Verdana" w:hAnsi="Verdana"/>
                <w:sz w:val="22"/>
                <w:lang w:val="fr-CA"/>
              </w:rPr>
              <w:t xml:space="preserve"> </w:t>
            </w:r>
            <w:r w:rsidR="0092505B" w:rsidRPr="00920CCB">
              <w:rPr>
                <w:rFonts w:ascii="Verdana" w:hAnsi="Verdana"/>
                <w:sz w:val="22"/>
                <w:lang w:val="fr-CA"/>
              </w:rPr>
              <w:t xml:space="preserve"> </w:t>
            </w:r>
          </w:p>
          <w:p w:rsidR="007F27CD" w:rsidRPr="00920CCB" w:rsidRDefault="007F27CD" w:rsidP="007F27CD">
            <w:pPr>
              <w:rPr>
                <w:rFonts w:ascii="Verdana" w:hAnsi="Verdana"/>
                <w:lang w:val="fr-CA"/>
              </w:rPr>
            </w:pPr>
          </w:p>
          <w:p w:rsidR="004A0583" w:rsidRPr="00920CCB" w:rsidRDefault="004A0583" w:rsidP="007F27CD">
            <w:pPr>
              <w:rPr>
                <w:rFonts w:ascii="Verdana" w:hAnsi="Verdana"/>
                <w:lang w:val="fr-CA"/>
              </w:rPr>
            </w:pPr>
          </w:p>
        </w:tc>
      </w:tr>
      <w:tr w:rsidR="00DA686D" w:rsidRPr="00920CCB" w:rsidTr="00AD51CE">
        <w:trPr>
          <w:trHeight w:hRule="exact" w:val="1440"/>
        </w:trPr>
        <w:tc>
          <w:tcPr>
            <w:tcW w:w="1890" w:type="dxa"/>
          </w:tcPr>
          <w:p w:rsidR="00DA686D" w:rsidRPr="00920CCB" w:rsidRDefault="004A0583" w:rsidP="00DA686D">
            <w:pPr>
              <w:rPr>
                <w:rFonts w:ascii="Verdana" w:hAnsi="Verdana"/>
                <w:lang w:val="fr-CA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8240" behindDoc="0" locked="0" layoutInCell="1" allowOverlap="1" wp14:anchorId="2EC48E04" wp14:editId="4B227A9F">
                  <wp:simplePos x="0" y="0"/>
                  <wp:positionH relativeFrom="column">
                    <wp:posOffset>279073</wp:posOffset>
                  </wp:positionH>
                  <wp:positionV relativeFrom="paragraph">
                    <wp:posOffset>13888</wp:posOffset>
                  </wp:positionV>
                  <wp:extent cx="548640" cy="869695"/>
                  <wp:effectExtent l="0" t="0" r="3810" b="6985"/>
                  <wp:wrapNone/>
                  <wp:docPr id="2" name="Picture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6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60" w:type="dxa"/>
          </w:tcPr>
          <w:p w:rsidR="006C57E3" w:rsidRPr="00920CCB" w:rsidRDefault="006C57E3" w:rsidP="00DA686D">
            <w:pPr>
              <w:rPr>
                <w:rFonts w:ascii="Verdana" w:hAnsi="Verdana"/>
                <w:b/>
                <w:sz w:val="12"/>
                <w:lang w:val="fr-CA"/>
              </w:rPr>
            </w:pPr>
          </w:p>
          <w:p w:rsidR="00DA686D" w:rsidRPr="00E153F1" w:rsidRDefault="00920CCB" w:rsidP="00DA686D">
            <w:pPr>
              <w:rPr>
                <w:rFonts w:ascii="Verdana" w:hAnsi="Verdana"/>
                <w:b/>
                <w:lang w:val="fr-CA"/>
              </w:rPr>
            </w:pPr>
            <w:r w:rsidRPr="00E153F1">
              <w:rPr>
                <w:rFonts w:ascii="Verdana" w:hAnsi="Verdana"/>
                <w:b/>
                <w:lang w:val="fr-CA"/>
              </w:rPr>
              <w:t xml:space="preserve">Carnet pour les </w:t>
            </w:r>
            <w:proofErr w:type="spellStart"/>
            <w:r w:rsidRPr="00E153F1">
              <w:rPr>
                <w:rFonts w:ascii="Verdana" w:hAnsi="Verdana"/>
                <w:b/>
                <w:lang w:val="fr-CA"/>
              </w:rPr>
              <w:t>prélecteurs</w:t>
            </w:r>
            <w:proofErr w:type="spellEnd"/>
          </w:p>
          <w:p w:rsidR="0092505B" w:rsidRPr="00E153F1" w:rsidRDefault="0092505B" w:rsidP="00DA686D">
            <w:pPr>
              <w:rPr>
                <w:rFonts w:ascii="Verdana" w:hAnsi="Verdana"/>
                <w:sz w:val="12"/>
                <w:lang w:val="fr-CA"/>
              </w:rPr>
            </w:pPr>
          </w:p>
          <w:p w:rsidR="0092505B" w:rsidRPr="00920CCB" w:rsidRDefault="00920CCB" w:rsidP="009D66E7">
            <w:pPr>
              <w:rPr>
                <w:rFonts w:ascii="Verdana" w:hAnsi="Verdana"/>
                <w:lang w:val="fr-CA"/>
              </w:rPr>
            </w:pPr>
            <w:r w:rsidRPr="00920CCB">
              <w:rPr>
                <w:rFonts w:ascii="Verdana" w:hAnsi="Verdana"/>
                <w:sz w:val="22"/>
                <w:lang w:val="fr-CA"/>
              </w:rPr>
              <w:t xml:space="preserve">Ce carnet bilingue s’adresse aux </w:t>
            </w:r>
            <w:r w:rsidR="009D66E7">
              <w:rPr>
                <w:rFonts w:ascii="Verdana" w:hAnsi="Verdana"/>
                <w:sz w:val="22"/>
                <w:lang w:val="fr-CA"/>
              </w:rPr>
              <w:t xml:space="preserve">tout-petits et à leurs </w:t>
            </w:r>
            <w:r w:rsidRPr="00920CCB">
              <w:rPr>
                <w:rFonts w:ascii="Verdana" w:hAnsi="Verdana"/>
                <w:sz w:val="22"/>
                <w:lang w:val="fr-CA"/>
              </w:rPr>
              <w:t>parents</w:t>
            </w:r>
            <w:r w:rsidR="00C713CE">
              <w:rPr>
                <w:rFonts w:ascii="Verdana" w:hAnsi="Verdana"/>
                <w:sz w:val="22"/>
                <w:lang w:val="fr-CA"/>
              </w:rPr>
              <w:t xml:space="preserve"> </w:t>
            </w:r>
            <w:r w:rsidR="00E153F1">
              <w:rPr>
                <w:rFonts w:ascii="Verdana" w:hAnsi="Verdana"/>
                <w:sz w:val="22"/>
                <w:lang w:val="fr-CA"/>
              </w:rPr>
              <w:t>ou éducateurs</w:t>
            </w:r>
            <w:r w:rsidRPr="00920CCB">
              <w:rPr>
                <w:rFonts w:ascii="Verdana" w:hAnsi="Verdana"/>
                <w:sz w:val="22"/>
                <w:lang w:val="fr-CA"/>
              </w:rPr>
              <w:t xml:space="preserve">. </w:t>
            </w:r>
            <w:r>
              <w:rPr>
                <w:rFonts w:ascii="Verdana" w:hAnsi="Verdana"/>
                <w:sz w:val="22"/>
                <w:lang w:val="fr-CA"/>
              </w:rPr>
              <w:t>Remettez-le aux </w:t>
            </w:r>
            <w:r w:rsidRPr="00920CCB">
              <w:rPr>
                <w:rFonts w:ascii="Verdana" w:hAnsi="Verdana"/>
                <w:sz w:val="22"/>
                <w:lang w:val="fr-CA"/>
              </w:rPr>
              <w:t>enfants de 0 à 5 ans.</w:t>
            </w:r>
            <w:r w:rsidR="007F27CD" w:rsidRPr="00920CCB">
              <w:rPr>
                <w:rFonts w:ascii="Verdana" w:hAnsi="Verdana"/>
                <w:sz w:val="22"/>
                <w:lang w:val="fr-CA"/>
              </w:rPr>
              <w:t xml:space="preserve"> </w:t>
            </w:r>
            <w:r w:rsidR="007F27CD" w:rsidRPr="00920CCB">
              <w:rPr>
                <w:rFonts w:ascii="Verdana" w:hAnsi="Verdana"/>
                <w:lang w:val="fr-CA"/>
              </w:rPr>
              <w:br/>
            </w:r>
          </w:p>
        </w:tc>
      </w:tr>
      <w:tr w:rsidR="00DA686D" w:rsidRPr="00E153F1" w:rsidTr="00F9163A">
        <w:trPr>
          <w:trHeight w:hRule="exact" w:val="1786"/>
        </w:trPr>
        <w:tc>
          <w:tcPr>
            <w:tcW w:w="1890" w:type="dxa"/>
          </w:tcPr>
          <w:p w:rsidR="00DA686D" w:rsidRPr="00920CCB" w:rsidRDefault="000D2C79" w:rsidP="00DA686D">
            <w:pPr>
              <w:rPr>
                <w:rFonts w:ascii="Verdana" w:hAnsi="Verdana"/>
                <w:lang w:val="fr-CA"/>
              </w:rPr>
            </w:pPr>
            <w:r>
              <w:rPr>
                <w:rFonts w:ascii="Verdana" w:hAnsi="Verdana"/>
                <w:noProof/>
                <w:lang w:val="en-CA" w:eastAsia="en-CA"/>
              </w:rPr>
              <w:drawing>
                <wp:anchor distT="0" distB="0" distL="114300" distR="114300" simplePos="0" relativeHeight="251669504" behindDoc="0" locked="0" layoutInCell="1" allowOverlap="1" wp14:anchorId="7CFDDFE1" wp14:editId="3282B22D">
                  <wp:simplePos x="0" y="0"/>
                  <wp:positionH relativeFrom="column">
                    <wp:posOffset>43263</wp:posOffset>
                  </wp:positionH>
                  <wp:positionV relativeFrom="paragraph">
                    <wp:posOffset>77276</wp:posOffset>
                  </wp:positionV>
                  <wp:extent cx="944493" cy="944493"/>
                  <wp:effectExtent l="0" t="0" r="8255" b="825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ccessCode_Sticker_2022 - circle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493" cy="944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60" w:type="dxa"/>
          </w:tcPr>
          <w:p w:rsidR="006C57E3" w:rsidRPr="00920CCB" w:rsidRDefault="006C57E3" w:rsidP="00DA686D">
            <w:pPr>
              <w:rPr>
                <w:rFonts w:ascii="Verdana" w:hAnsi="Verdana"/>
                <w:b/>
                <w:sz w:val="4"/>
                <w:lang w:val="fr-CA"/>
              </w:rPr>
            </w:pPr>
          </w:p>
          <w:p w:rsidR="00DA686D" w:rsidRPr="00920CCB" w:rsidRDefault="00920CCB" w:rsidP="00DA686D">
            <w:pPr>
              <w:rPr>
                <w:rFonts w:ascii="Verdana" w:hAnsi="Verdana"/>
                <w:b/>
                <w:lang w:val="fr-CA"/>
              </w:rPr>
            </w:pPr>
            <w:r w:rsidRPr="00920CCB">
              <w:rPr>
                <w:rFonts w:ascii="Verdana" w:hAnsi="Verdana"/>
                <w:b/>
                <w:lang w:val="fr-CA"/>
              </w:rPr>
              <w:t>Autocollant avec code d’accès Web</w:t>
            </w:r>
          </w:p>
          <w:p w:rsidR="000A794B" w:rsidRPr="00920CCB" w:rsidRDefault="000A794B" w:rsidP="00DA686D">
            <w:pPr>
              <w:rPr>
                <w:rFonts w:ascii="Verdana" w:hAnsi="Verdana"/>
                <w:sz w:val="12"/>
                <w:lang w:val="fr-CA"/>
              </w:rPr>
            </w:pPr>
          </w:p>
          <w:p w:rsidR="0092505B" w:rsidRPr="00E153F1" w:rsidRDefault="009D66E7" w:rsidP="009D66E7">
            <w:pPr>
              <w:rPr>
                <w:rFonts w:ascii="Verdana" w:hAnsi="Verdana"/>
                <w:lang w:val="fr-CA"/>
              </w:rPr>
            </w:pPr>
            <w:r>
              <w:rPr>
                <w:rFonts w:ascii="Verdana" w:hAnsi="Verdana"/>
                <w:sz w:val="22"/>
                <w:lang w:val="fr-CA"/>
              </w:rPr>
              <w:t>Le code unique sur chaque autocollant</w:t>
            </w:r>
            <w:r w:rsidR="00920CCB" w:rsidRPr="00BF4350">
              <w:rPr>
                <w:rFonts w:ascii="Verdana" w:hAnsi="Verdana"/>
                <w:sz w:val="22"/>
                <w:lang w:val="fr-CA"/>
              </w:rPr>
              <w:t xml:space="preserve"> permet aux enfants et à leurs familles de </w:t>
            </w:r>
            <w:r w:rsidR="00BF4350" w:rsidRPr="00BF4350">
              <w:rPr>
                <w:rFonts w:ascii="Verdana" w:hAnsi="Verdana"/>
                <w:sz w:val="22"/>
                <w:lang w:val="fr-CA"/>
              </w:rPr>
              <w:t>se créer un carnet</w:t>
            </w:r>
            <w:r w:rsidR="00E153F1">
              <w:rPr>
                <w:rFonts w:ascii="Verdana" w:hAnsi="Verdana"/>
                <w:sz w:val="22"/>
                <w:lang w:val="fr-CA"/>
              </w:rPr>
              <w:t xml:space="preserve"> virtuel, de lire des livres numériques et de noter leurs lectures </w:t>
            </w:r>
            <w:r w:rsidR="00BF4350" w:rsidRPr="00BF4350">
              <w:rPr>
                <w:rFonts w:ascii="Verdana" w:hAnsi="Verdana"/>
                <w:sz w:val="22"/>
                <w:lang w:val="fr-CA"/>
              </w:rPr>
              <w:t xml:space="preserve">sur le site Web du </w:t>
            </w:r>
            <w:bookmarkStart w:id="0" w:name="_GoBack"/>
            <w:bookmarkEnd w:id="0"/>
            <w:r w:rsidR="00BF4350" w:rsidRPr="00BF4350">
              <w:rPr>
                <w:rFonts w:ascii="Verdana" w:hAnsi="Verdana"/>
                <w:sz w:val="22"/>
                <w:lang w:val="fr-CA"/>
              </w:rPr>
              <w:t>Club</w:t>
            </w:r>
            <w:r w:rsidR="00BF4350">
              <w:rPr>
                <w:rFonts w:ascii="Verdana" w:hAnsi="Verdana"/>
                <w:sz w:val="22"/>
                <w:lang w:val="fr-CA"/>
              </w:rPr>
              <w:t xml:space="preserve"> (www.clubdelecturetd.ca). </w:t>
            </w:r>
            <w:r>
              <w:rPr>
                <w:rFonts w:ascii="Verdana" w:hAnsi="Verdana"/>
                <w:sz w:val="22"/>
                <w:lang w:val="fr-CA"/>
              </w:rPr>
              <w:t xml:space="preserve">Remettez un autocollant à chaque enfant, qui pourra le coller dans son carnet, </w:t>
            </w:r>
            <w:r w:rsidR="00E153F1">
              <w:rPr>
                <w:rFonts w:ascii="Verdana" w:hAnsi="Verdana"/>
                <w:sz w:val="22"/>
                <w:lang w:val="fr-CA"/>
              </w:rPr>
              <w:t>à l’intérieur de la couverture</w:t>
            </w:r>
            <w:r w:rsidR="00BF4350" w:rsidRPr="00BF4350">
              <w:rPr>
                <w:rFonts w:ascii="Verdana" w:hAnsi="Verdana"/>
                <w:sz w:val="22"/>
                <w:lang w:val="fr-CA"/>
              </w:rPr>
              <w:t xml:space="preserve">. </w:t>
            </w:r>
          </w:p>
        </w:tc>
      </w:tr>
      <w:tr w:rsidR="00DA686D" w:rsidRPr="00FF44D9" w:rsidTr="00AD51CE">
        <w:trPr>
          <w:trHeight w:hRule="exact" w:val="1440"/>
        </w:trPr>
        <w:tc>
          <w:tcPr>
            <w:tcW w:w="1890" w:type="dxa"/>
          </w:tcPr>
          <w:p w:rsidR="00DA686D" w:rsidRPr="00E153F1" w:rsidRDefault="004A0583" w:rsidP="00DA686D">
            <w:pPr>
              <w:rPr>
                <w:rFonts w:ascii="Verdana" w:hAnsi="Verdana"/>
                <w:lang w:val="fr-CA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0288" behindDoc="0" locked="0" layoutInCell="1" allowOverlap="1" wp14:anchorId="512230A1" wp14:editId="4BD75168">
                  <wp:simplePos x="0" y="0"/>
                  <wp:positionH relativeFrom="column">
                    <wp:posOffset>-23413</wp:posOffset>
                  </wp:positionH>
                  <wp:positionV relativeFrom="paragraph">
                    <wp:posOffset>12454</wp:posOffset>
                  </wp:positionV>
                  <wp:extent cx="1120408" cy="846499"/>
                  <wp:effectExtent l="0" t="0" r="3810" b="0"/>
                  <wp:wrapNone/>
                  <wp:docPr id="4" name="Picture 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08" cy="846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60" w:type="dxa"/>
          </w:tcPr>
          <w:p w:rsidR="006C57E3" w:rsidRPr="00E153F1" w:rsidRDefault="006C57E3" w:rsidP="00DA686D">
            <w:pPr>
              <w:rPr>
                <w:rFonts w:ascii="Verdana" w:hAnsi="Verdana"/>
                <w:b/>
                <w:sz w:val="4"/>
                <w:lang w:val="fr-CA"/>
              </w:rPr>
            </w:pPr>
          </w:p>
          <w:p w:rsidR="00DA686D" w:rsidRPr="00920CCB" w:rsidRDefault="00920CCB" w:rsidP="00DA686D">
            <w:pPr>
              <w:rPr>
                <w:rFonts w:ascii="Verdana" w:hAnsi="Verdana"/>
                <w:b/>
                <w:lang w:val="fr-CA"/>
              </w:rPr>
            </w:pPr>
            <w:r w:rsidRPr="00920CCB">
              <w:rPr>
                <w:rFonts w:ascii="Verdana" w:hAnsi="Verdana"/>
                <w:b/>
                <w:lang w:val="fr-CA"/>
              </w:rPr>
              <w:t xml:space="preserve">Feuille d’autocollants pour les </w:t>
            </w:r>
            <w:proofErr w:type="spellStart"/>
            <w:r w:rsidRPr="00920CCB">
              <w:rPr>
                <w:rFonts w:ascii="Verdana" w:hAnsi="Verdana"/>
                <w:b/>
                <w:lang w:val="fr-CA"/>
              </w:rPr>
              <w:t>prélecteurs</w:t>
            </w:r>
            <w:proofErr w:type="spellEnd"/>
          </w:p>
          <w:p w:rsidR="007F27CD" w:rsidRPr="00920CCB" w:rsidRDefault="007F27CD" w:rsidP="00DA686D">
            <w:pPr>
              <w:rPr>
                <w:rFonts w:ascii="Verdana" w:hAnsi="Verdana"/>
                <w:sz w:val="12"/>
                <w:lang w:val="fr-CA"/>
              </w:rPr>
            </w:pPr>
          </w:p>
          <w:p w:rsidR="007F27CD" w:rsidRPr="00FF44D9" w:rsidRDefault="00C713CE" w:rsidP="00DA686D">
            <w:pPr>
              <w:rPr>
                <w:rFonts w:ascii="Verdana" w:hAnsi="Verdana"/>
                <w:sz w:val="22"/>
                <w:lang w:val="fr-CA"/>
              </w:rPr>
            </w:pPr>
            <w:r>
              <w:rPr>
                <w:rFonts w:ascii="Verdana" w:hAnsi="Verdana"/>
                <w:sz w:val="22"/>
                <w:lang w:val="fr-CA"/>
              </w:rPr>
              <w:t>Avec les 12 autocollants sur cette feuille, l</w:t>
            </w:r>
            <w:r w:rsidR="009D66E7">
              <w:rPr>
                <w:rFonts w:ascii="Verdana" w:hAnsi="Verdana"/>
                <w:sz w:val="22"/>
                <w:lang w:val="fr-CA"/>
              </w:rPr>
              <w:t xml:space="preserve">es tout-petits peuvent </w:t>
            </w:r>
            <w:r w:rsidR="00FF44D9">
              <w:rPr>
                <w:rFonts w:ascii="Verdana" w:hAnsi="Verdana"/>
                <w:sz w:val="22"/>
                <w:lang w:val="fr-CA"/>
              </w:rPr>
              <w:t>compléter l’illustration au centre de leur carnet. R</w:t>
            </w:r>
            <w:r w:rsidR="009D66E7">
              <w:rPr>
                <w:rFonts w:ascii="Verdana" w:hAnsi="Verdana"/>
                <w:sz w:val="22"/>
                <w:lang w:val="fr-CA"/>
              </w:rPr>
              <w:t>emettez une feuille complète ou </w:t>
            </w:r>
            <w:r w:rsidR="00FF44D9">
              <w:rPr>
                <w:rFonts w:ascii="Verdana" w:hAnsi="Verdana"/>
                <w:sz w:val="22"/>
                <w:lang w:val="fr-CA"/>
              </w:rPr>
              <w:t xml:space="preserve">procédez un autocollant à la fois, à votre guise. </w:t>
            </w:r>
          </w:p>
          <w:p w:rsidR="007F27CD" w:rsidRPr="00FF44D9" w:rsidRDefault="007F27CD" w:rsidP="00DA686D">
            <w:pPr>
              <w:rPr>
                <w:rFonts w:ascii="Verdana" w:hAnsi="Verdana"/>
                <w:lang w:val="fr-CA"/>
              </w:rPr>
            </w:pPr>
          </w:p>
        </w:tc>
      </w:tr>
      <w:tr w:rsidR="00DA686D" w:rsidRPr="00FF44D9" w:rsidTr="00AD51CE">
        <w:trPr>
          <w:trHeight w:hRule="exact" w:val="1440"/>
        </w:trPr>
        <w:tc>
          <w:tcPr>
            <w:tcW w:w="1890" w:type="dxa"/>
          </w:tcPr>
          <w:p w:rsidR="00DA686D" w:rsidRPr="00FF44D9" w:rsidRDefault="004A0583" w:rsidP="00DA686D">
            <w:pPr>
              <w:rPr>
                <w:rFonts w:ascii="Verdana" w:hAnsi="Verdana"/>
                <w:lang w:val="fr-CA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1312" behindDoc="0" locked="0" layoutInCell="1" allowOverlap="1" wp14:anchorId="5091BA98" wp14:editId="09BBCB08">
                  <wp:simplePos x="0" y="0"/>
                  <wp:positionH relativeFrom="column">
                    <wp:posOffset>-40395</wp:posOffset>
                  </wp:positionH>
                  <wp:positionV relativeFrom="paragraph">
                    <wp:posOffset>-717</wp:posOffset>
                  </wp:positionV>
                  <wp:extent cx="1137729" cy="855552"/>
                  <wp:effectExtent l="0" t="0" r="5715" b="1905"/>
                  <wp:wrapNone/>
                  <wp:docPr id="5" name="Pictur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729" cy="855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60" w:type="dxa"/>
          </w:tcPr>
          <w:p w:rsidR="006C57E3" w:rsidRPr="00FF44D9" w:rsidRDefault="006C57E3" w:rsidP="00DA686D">
            <w:pPr>
              <w:rPr>
                <w:rFonts w:ascii="Verdana" w:hAnsi="Verdana"/>
                <w:b/>
                <w:sz w:val="6"/>
                <w:lang w:val="fr-CA"/>
              </w:rPr>
            </w:pPr>
          </w:p>
          <w:p w:rsidR="00DA686D" w:rsidRPr="00920CCB" w:rsidRDefault="00920CCB" w:rsidP="00DA686D">
            <w:pPr>
              <w:rPr>
                <w:rFonts w:ascii="Verdana" w:hAnsi="Verdana"/>
                <w:b/>
                <w:lang w:val="fr-CA"/>
              </w:rPr>
            </w:pPr>
            <w:r w:rsidRPr="00920CCB">
              <w:rPr>
                <w:rFonts w:ascii="Verdana" w:hAnsi="Verdana"/>
                <w:b/>
                <w:lang w:val="fr-CA"/>
              </w:rPr>
              <w:t>Feuille d’autocollants pour les écoliers</w:t>
            </w:r>
          </w:p>
          <w:p w:rsidR="007F27CD" w:rsidRPr="00920CCB" w:rsidRDefault="007F27CD" w:rsidP="00DA686D">
            <w:pPr>
              <w:rPr>
                <w:rFonts w:ascii="Verdana" w:hAnsi="Verdana"/>
                <w:sz w:val="12"/>
                <w:lang w:val="fr-CA"/>
              </w:rPr>
            </w:pPr>
          </w:p>
          <w:p w:rsidR="00FF44D9" w:rsidRPr="00FF44D9" w:rsidRDefault="00FF44D9" w:rsidP="00FF44D9">
            <w:pPr>
              <w:rPr>
                <w:rFonts w:ascii="Verdana" w:hAnsi="Verdana"/>
                <w:sz w:val="22"/>
                <w:lang w:val="fr-CA"/>
              </w:rPr>
            </w:pPr>
            <w:r w:rsidRPr="00FF44D9">
              <w:rPr>
                <w:rFonts w:ascii="Verdana" w:hAnsi="Verdana"/>
                <w:sz w:val="22"/>
                <w:lang w:val="fr-CA"/>
              </w:rPr>
              <w:t xml:space="preserve">Les </w:t>
            </w:r>
            <w:r w:rsidR="009D66E7">
              <w:rPr>
                <w:rFonts w:ascii="Verdana" w:hAnsi="Verdana"/>
                <w:sz w:val="22"/>
                <w:lang w:val="fr-CA"/>
              </w:rPr>
              <w:t>enfants</w:t>
            </w:r>
            <w:r>
              <w:rPr>
                <w:rFonts w:ascii="Verdana" w:hAnsi="Verdana"/>
                <w:sz w:val="22"/>
                <w:lang w:val="fr-CA"/>
              </w:rPr>
              <w:t xml:space="preserve"> </w:t>
            </w:r>
            <w:r w:rsidR="007D745A">
              <w:rPr>
                <w:rFonts w:ascii="Verdana" w:hAnsi="Verdana"/>
                <w:sz w:val="22"/>
                <w:lang w:val="fr-CA"/>
              </w:rPr>
              <w:t>peuvent coller c</w:t>
            </w:r>
            <w:r w:rsidRPr="00FF44D9">
              <w:rPr>
                <w:rFonts w:ascii="Verdana" w:hAnsi="Verdana"/>
                <w:sz w:val="22"/>
                <w:lang w:val="fr-CA"/>
              </w:rPr>
              <w:t>es 12 autocollants dans les cases</w:t>
            </w:r>
            <w:r w:rsidR="009D66E7">
              <w:rPr>
                <w:rFonts w:ascii="Verdana" w:hAnsi="Verdana"/>
                <w:sz w:val="22"/>
                <w:lang w:val="fr-CA"/>
              </w:rPr>
              <w:t xml:space="preserve"> </w:t>
            </w:r>
            <w:r w:rsidR="00C713CE">
              <w:rPr>
                <w:rFonts w:ascii="Verdana" w:hAnsi="Verdana"/>
                <w:sz w:val="22"/>
                <w:lang w:val="fr-CA"/>
              </w:rPr>
              <w:t>vides correspondantes à l’intérieur de l</w:t>
            </w:r>
            <w:r w:rsidRPr="00FF44D9">
              <w:rPr>
                <w:rFonts w:ascii="Verdana" w:hAnsi="Verdana"/>
                <w:sz w:val="22"/>
                <w:lang w:val="fr-CA"/>
              </w:rPr>
              <w:t>eur carnet.</w:t>
            </w:r>
            <w:r>
              <w:rPr>
                <w:rFonts w:ascii="Verdana" w:hAnsi="Verdana"/>
                <w:sz w:val="22"/>
                <w:lang w:val="fr-CA"/>
              </w:rPr>
              <w:t xml:space="preserve"> Re</w:t>
            </w:r>
            <w:r w:rsidR="007D745A">
              <w:rPr>
                <w:rFonts w:ascii="Verdana" w:hAnsi="Verdana"/>
                <w:sz w:val="22"/>
                <w:lang w:val="fr-CA"/>
              </w:rPr>
              <w:t>mettez une feuille complète ou </w:t>
            </w:r>
            <w:r>
              <w:rPr>
                <w:rFonts w:ascii="Verdana" w:hAnsi="Verdana"/>
                <w:sz w:val="22"/>
                <w:lang w:val="fr-CA"/>
              </w:rPr>
              <w:t xml:space="preserve">procédez un autocollant à la fois, à votre guise. </w:t>
            </w:r>
          </w:p>
          <w:p w:rsidR="002D20D0" w:rsidRPr="00FF44D9" w:rsidRDefault="002D20D0" w:rsidP="002D20D0">
            <w:pPr>
              <w:rPr>
                <w:rFonts w:ascii="Verdana" w:hAnsi="Verdana"/>
                <w:sz w:val="22"/>
                <w:lang w:val="fr-CA"/>
              </w:rPr>
            </w:pPr>
          </w:p>
          <w:p w:rsidR="004A0583" w:rsidRPr="00FF44D9" w:rsidRDefault="004A0583" w:rsidP="00DA686D">
            <w:pPr>
              <w:rPr>
                <w:rFonts w:ascii="Verdana" w:hAnsi="Verdana"/>
                <w:lang w:val="fr-CA"/>
              </w:rPr>
            </w:pPr>
          </w:p>
        </w:tc>
      </w:tr>
      <w:tr w:rsidR="00DA686D" w:rsidRPr="00E153F1" w:rsidTr="00AD51CE">
        <w:trPr>
          <w:trHeight w:hRule="exact" w:val="1440"/>
        </w:trPr>
        <w:tc>
          <w:tcPr>
            <w:tcW w:w="1890" w:type="dxa"/>
          </w:tcPr>
          <w:p w:rsidR="00DA686D" w:rsidRPr="00FF44D9" w:rsidRDefault="002B61DD" w:rsidP="00DA686D">
            <w:pPr>
              <w:rPr>
                <w:rFonts w:ascii="Verdana" w:hAnsi="Verdana"/>
                <w:lang w:val="fr-CA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2336" behindDoc="0" locked="0" layoutInCell="1" allowOverlap="1" wp14:anchorId="5E7C6F46" wp14:editId="66C5BB20">
                  <wp:simplePos x="0" y="0"/>
                  <wp:positionH relativeFrom="column">
                    <wp:posOffset>616</wp:posOffset>
                  </wp:positionH>
                  <wp:positionV relativeFrom="paragraph">
                    <wp:posOffset>31115</wp:posOffset>
                  </wp:positionV>
                  <wp:extent cx="1063783" cy="819620"/>
                  <wp:effectExtent l="19050" t="19050" r="22225" b="19050"/>
                  <wp:wrapNone/>
                  <wp:docPr id="6" name="Picture 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783" cy="8196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60" w:type="dxa"/>
          </w:tcPr>
          <w:p w:rsidR="006C57E3" w:rsidRPr="00FF44D9" w:rsidRDefault="006C57E3" w:rsidP="00DA686D">
            <w:pPr>
              <w:rPr>
                <w:rFonts w:ascii="Verdana" w:hAnsi="Verdana"/>
                <w:b/>
                <w:sz w:val="14"/>
                <w:lang w:val="fr-CA"/>
              </w:rPr>
            </w:pPr>
          </w:p>
          <w:p w:rsidR="00DA686D" w:rsidRPr="00920CCB" w:rsidRDefault="00920CCB" w:rsidP="00DA686D">
            <w:pPr>
              <w:rPr>
                <w:rFonts w:ascii="Verdana" w:hAnsi="Verdana"/>
                <w:b/>
                <w:lang w:val="fr-CA"/>
              </w:rPr>
            </w:pPr>
            <w:r w:rsidRPr="00920CCB">
              <w:rPr>
                <w:rFonts w:ascii="Verdana" w:hAnsi="Verdana"/>
                <w:b/>
                <w:lang w:val="fr-CA"/>
              </w:rPr>
              <w:t>Dépliant sur les livres vedettes</w:t>
            </w:r>
          </w:p>
          <w:p w:rsidR="007F27CD" w:rsidRPr="00920CCB" w:rsidRDefault="007F27CD" w:rsidP="00DA686D">
            <w:pPr>
              <w:rPr>
                <w:rFonts w:ascii="Verdana" w:hAnsi="Verdana"/>
                <w:sz w:val="12"/>
                <w:lang w:val="fr-CA"/>
              </w:rPr>
            </w:pPr>
          </w:p>
          <w:p w:rsidR="007F27CD" w:rsidRPr="00E153F1" w:rsidRDefault="00FF44D9" w:rsidP="007F27CD">
            <w:pPr>
              <w:rPr>
                <w:rFonts w:ascii="Verdana" w:hAnsi="Verdana"/>
                <w:sz w:val="22"/>
                <w:lang w:val="fr-CA"/>
              </w:rPr>
            </w:pPr>
            <w:r w:rsidRPr="00FF44D9">
              <w:rPr>
                <w:rFonts w:ascii="Verdana" w:hAnsi="Verdana"/>
                <w:sz w:val="22"/>
                <w:lang w:val="fr-CA"/>
              </w:rPr>
              <w:t xml:space="preserve">Ce dépliant </w:t>
            </w:r>
            <w:r w:rsidR="00C713CE">
              <w:rPr>
                <w:rFonts w:ascii="Verdana" w:hAnsi="Verdana"/>
                <w:sz w:val="22"/>
                <w:lang w:val="fr-CA"/>
              </w:rPr>
              <w:t>présente</w:t>
            </w:r>
            <w:r w:rsidRPr="00FF44D9">
              <w:rPr>
                <w:rFonts w:ascii="Verdana" w:hAnsi="Verdana"/>
                <w:sz w:val="22"/>
                <w:lang w:val="fr-CA"/>
              </w:rPr>
              <w:t xml:space="preserve"> </w:t>
            </w:r>
            <w:r>
              <w:rPr>
                <w:rFonts w:ascii="Verdana" w:hAnsi="Verdana"/>
                <w:sz w:val="22"/>
                <w:lang w:val="fr-CA"/>
              </w:rPr>
              <w:t xml:space="preserve">le Club </w:t>
            </w:r>
            <w:r w:rsidR="00C713CE">
              <w:rPr>
                <w:rFonts w:ascii="Verdana" w:hAnsi="Verdana"/>
                <w:sz w:val="22"/>
                <w:lang w:val="fr-CA"/>
              </w:rPr>
              <w:t xml:space="preserve">et ses livres vedettes </w:t>
            </w:r>
            <w:r w:rsidRPr="00FF44D9">
              <w:rPr>
                <w:rFonts w:ascii="Verdana" w:hAnsi="Verdana"/>
                <w:sz w:val="22"/>
                <w:lang w:val="fr-CA"/>
              </w:rPr>
              <w:t>aux parents et aux éducateurs</w:t>
            </w:r>
            <w:r w:rsidR="004A0583" w:rsidRPr="00FF44D9">
              <w:rPr>
                <w:rFonts w:ascii="Verdana" w:hAnsi="Verdana"/>
                <w:sz w:val="22"/>
                <w:lang w:val="fr-CA"/>
              </w:rPr>
              <w:t>.</w:t>
            </w:r>
            <w:r w:rsidR="00C57E6C" w:rsidRPr="00FF44D9">
              <w:rPr>
                <w:rFonts w:ascii="Verdana" w:hAnsi="Verdana"/>
                <w:sz w:val="22"/>
                <w:lang w:val="fr-CA"/>
              </w:rPr>
              <w:t xml:space="preserve"> </w:t>
            </w:r>
            <w:r>
              <w:rPr>
                <w:rFonts w:ascii="Verdana" w:hAnsi="Verdana"/>
                <w:sz w:val="22"/>
                <w:lang w:val="fr-CA"/>
              </w:rPr>
              <w:t xml:space="preserve">Utilisez-le comme outil promotionnel. </w:t>
            </w:r>
          </w:p>
          <w:p w:rsidR="004A0583" w:rsidRPr="00E153F1" w:rsidRDefault="004A0583" w:rsidP="007F27CD">
            <w:pPr>
              <w:rPr>
                <w:rFonts w:ascii="Verdana" w:hAnsi="Verdana"/>
                <w:lang w:val="fr-CA"/>
              </w:rPr>
            </w:pPr>
          </w:p>
        </w:tc>
      </w:tr>
      <w:tr w:rsidR="00DA686D" w:rsidRPr="00C713CE" w:rsidTr="00AD51CE">
        <w:trPr>
          <w:trHeight w:hRule="exact" w:val="1440"/>
        </w:trPr>
        <w:tc>
          <w:tcPr>
            <w:tcW w:w="1890" w:type="dxa"/>
          </w:tcPr>
          <w:p w:rsidR="00DA686D" w:rsidRPr="00E153F1" w:rsidRDefault="00414379" w:rsidP="00DA686D">
            <w:pPr>
              <w:rPr>
                <w:rFonts w:ascii="Verdana" w:hAnsi="Verdana"/>
                <w:lang w:val="fr-CA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76835</wp:posOffset>
                  </wp:positionV>
                  <wp:extent cx="774829" cy="768350"/>
                  <wp:effectExtent l="0" t="0" r="635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829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60" w:type="dxa"/>
          </w:tcPr>
          <w:p w:rsidR="006C57E3" w:rsidRPr="00E153F1" w:rsidRDefault="006C57E3" w:rsidP="00DA686D">
            <w:pPr>
              <w:rPr>
                <w:rFonts w:ascii="Verdana" w:hAnsi="Verdana"/>
                <w:b/>
                <w:sz w:val="12"/>
                <w:lang w:val="fr-CA"/>
              </w:rPr>
            </w:pPr>
          </w:p>
          <w:p w:rsidR="00DA686D" w:rsidRPr="00E153F1" w:rsidRDefault="00920CCB" w:rsidP="00DA686D">
            <w:pPr>
              <w:rPr>
                <w:rFonts w:ascii="Verdana" w:hAnsi="Verdana"/>
                <w:b/>
                <w:lang w:val="fr-CA"/>
              </w:rPr>
            </w:pPr>
            <w:r w:rsidRPr="00E153F1">
              <w:rPr>
                <w:rFonts w:ascii="Verdana" w:hAnsi="Verdana"/>
                <w:b/>
                <w:lang w:val="fr-CA"/>
              </w:rPr>
              <w:t>Signet marque-page</w:t>
            </w:r>
          </w:p>
          <w:p w:rsidR="007F27CD" w:rsidRPr="00E153F1" w:rsidRDefault="007F27CD" w:rsidP="00DA686D">
            <w:pPr>
              <w:rPr>
                <w:rFonts w:ascii="Verdana" w:hAnsi="Verdana"/>
                <w:sz w:val="14"/>
                <w:lang w:val="fr-CA"/>
              </w:rPr>
            </w:pPr>
          </w:p>
          <w:p w:rsidR="004A0583" w:rsidRPr="00C713CE" w:rsidRDefault="00FF44D9" w:rsidP="00C713CE">
            <w:pPr>
              <w:rPr>
                <w:rFonts w:ascii="Verdana" w:hAnsi="Verdana"/>
                <w:lang w:val="fr-CA"/>
              </w:rPr>
            </w:pPr>
            <w:r w:rsidRPr="00FF44D9">
              <w:rPr>
                <w:rFonts w:ascii="Verdana" w:hAnsi="Verdana"/>
                <w:sz w:val="22"/>
                <w:lang w:val="fr-CA"/>
              </w:rPr>
              <w:t>Le signet marque-pag</w:t>
            </w:r>
            <w:r w:rsidR="00C713CE">
              <w:rPr>
                <w:rFonts w:ascii="Verdana" w:hAnsi="Verdana"/>
                <w:sz w:val="22"/>
                <w:lang w:val="fr-CA"/>
              </w:rPr>
              <w:t>e présente le Club aux enfants. D</w:t>
            </w:r>
            <w:r>
              <w:rPr>
                <w:rFonts w:ascii="Verdana" w:hAnsi="Verdana"/>
                <w:sz w:val="22"/>
                <w:lang w:val="fr-CA"/>
              </w:rPr>
              <w:t>istribuez-le à votre guise. (</w:t>
            </w:r>
            <w:r w:rsidR="00C713CE">
              <w:rPr>
                <w:rFonts w:ascii="Verdana" w:hAnsi="Verdana"/>
                <w:sz w:val="22"/>
                <w:lang w:val="fr-CA"/>
              </w:rPr>
              <w:t xml:space="preserve">Cet outil promotionnel est offert en deux versions : </w:t>
            </w:r>
            <w:r>
              <w:rPr>
                <w:rFonts w:ascii="Verdana" w:hAnsi="Verdana"/>
                <w:sz w:val="22"/>
                <w:lang w:val="fr-CA"/>
              </w:rPr>
              <w:t>française et anglaise</w:t>
            </w:r>
            <w:r w:rsidR="00C713CE">
              <w:rPr>
                <w:rFonts w:ascii="Verdana" w:hAnsi="Verdana"/>
                <w:sz w:val="22"/>
                <w:lang w:val="fr-CA"/>
              </w:rPr>
              <w:t>.</w:t>
            </w:r>
            <w:r>
              <w:rPr>
                <w:rFonts w:ascii="Verdana" w:hAnsi="Verdana"/>
                <w:sz w:val="22"/>
                <w:lang w:val="fr-CA"/>
              </w:rPr>
              <w:t>)</w:t>
            </w:r>
            <w:r w:rsidRPr="00C713CE">
              <w:rPr>
                <w:rFonts w:ascii="Verdana" w:hAnsi="Verdana"/>
                <w:lang w:val="fr-CA"/>
              </w:rPr>
              <w:t xml:space="preserve"> </w:t>
            </w:r>
          </w:p>
        </w:tc>
      </w:tr>
    </w:tbl>
    <w:p w:rsidR="00DA686D" w:rsidRPr="00C713CE" w:rsidRDefault="00FC2F95" w:rsidP="00DA686D">
      <w:pPr>
        <w:rPr>
          <w:rFonts w:ascii="Verdana" w:hAnsi="Verdana"/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6432" behindDoc="0" locked="0" layoutInCell="1" allowOverlap="1" wp14:anchorId="288955CB" wp14:editId="37AD0551">
            <wp:simplePos x="0" y="0"/>
            <wp:positionH relativeFrom="margin">
              <wp:posOffset>88900</wp:posOffset>
            </wp:positionH>
            <wp:positionV relativeFrom="paragraph">
              <wp:posOffset>95885</wp:posOffset>
            </wp:positionV>
            <wp:extent cx="5346700" cy="1159871"/>
            <wp:effectExtent l="0" t="0" r="6350" b="2540"/>
            <wp:wrapNone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_TDSRC_PrintAd_HalfPage_EN.jp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9" t="72798" r="2148" b="2693"/>
                    <a:stretch/>
                  </pic:blipFill>
                  <pic:spPr bwMode="auto">
                    <a:xfrm>
                      <a:off x="0" y="0"/>
                      <a:ext cx="5346700" cy="1159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686D" w:rsidRPr="00C713CE" w:rsidSect="002D5C68">
      <w:headerReference w:type="default" r:id="rId23"/>
      <w:footerReference w:type="default" r:id="rId24"/>
      <w:pgSz w:w="12240" w:h="15840"/>
      <w:pgMar w:top="2700" w:right="1350" w:bottom="1440" w:left="1800" w:header="54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387" w:rsidRDefault="00A03387">
      <w:r>
        <w:separator/>
      </w:r>
    </w:p>
  </w:endnote>
  <w:endnote w:type="continuationSeparator" w:id="0">
    <w:p w:rsidR="00A03387" w:rsidRDefault="00A0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559" w:rsidRPr="00920CCB" w:rsidRDefault="00183559" w:rsidP="00920CCB">
    <w:pPr>
      <w:pStyle w:val="Footer"/>
      <w:tabs>
        <w:tab w:val="clear" w:pos="8640"/>
      </w:tabs>
      <w:ind w:left="-1080"/>
      <w:jc w:val="cen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387" w:rsidRDefault="00A03387">
      <w:r>
        <w:separator/>
      </w:r>
    </w:p>
  </w:footnote>
  <w:footnote w:type="continuationSeparator" w:id="0">
    <w:p w:rsidR="00A03387" w:rsidRDefault="00A03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CB" w:rsidRDefault="00920CCB" w:rsidP="00183559">
    <w:pPr>
      <w:pStyle w:val="Header"/>
      <w:ind w:left="-1170"/>
      <w:rPr>
        <w:highlight w:val="green"/>
        <w:lang w:val="fr-CA"/>
      </w:rPr>
    </w:pPr>
  </w:p>
  <w:p w:rsidR="00920CCB" w:rsidRDefault="00920CCB" w:rsidP="00183559">
    <w:pPr>
      <w:pStyle w:val="Header"/>
      <w:ind w:left="-1170"/>
      <w:rPr>
        <w:highlight w:val="green"/>
        <w:lang w:val="fr-CA"/>
      </w:rPr>
    </w:pPr>
  </w:p>
  <w:p w:rsidR="00920CCB" w:rsidRDefault="00920CCB" w:rsidP="00183559">
    <w:pPr>
      <w:pStyle w:val="Header"/>
      <w:ind w:left="-1170"/>
      <w:rPr>
        <w:highlight w:val="green"/>
        <w:lang w:val="fr-CA"/>
      </w:rPr>
    </w:pPr>
  </w:p>
  <w:p w:rsidR="000E0B45" w:rsidRDefault="000E0B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B461C"/>
    <w:multiLevelType w:val="hybridMultilevel"/>
    <w:tmpl w:val="3CEE0704"/>
    <w:lvl w:ilvl="0" w:tplc="E7D2E6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76CEC"/>
    <w:multiLevelType w:val="hybridMultilevel"/>
    <w:tmpl w:val="3CEE0704"/>
    <w:lvl w:ilvl="0" w:tplc="E7D2E6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hideSpellingErrors/>
  <w:hideGrammatical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59"/>
    <w:rsid w:val="00010C9C"/>
    <w:rsid w:val="000246A3"/>
    <w:rsid w:val="00046F85"/>
    <w:rsid w:val="00050230"/>
    <w:rsid w:val="0006729D"/>
    <w:rsid w:val="00086AF3"/>
    <w:rsid w:val="000A794B"/>
    <w:rsid w:val="000C7AA1"/>
    <w:rsid w:val="000D2C79"/>
    <w:rsid w:val="000D6FB0"/>
    <w:rsid w:val="000E0B45"/>
    <w:rsid w:val="00122FCE"/>
    <w:rsid w:val="00123FC8"/>
    <w:rsid w:val="00126884"/>
    <w:rsid w:val="001542B2"/>
    <w:rsid w:val="0017218B"/>
    <w:rsid w:val="00183559"/>
    <w:rsid w:val="001A6792"/>
    <w:rsid w:val="001C6E50"/>
    <w:rsid w:val="001E063F"/>
    <w:rsid w:val="002007C6"/>
    <w:rsid w:val="0023480E"/>
    <w:rsid w:val="0026464F"/>
    <w:rsid w:val="002B61DD"/>
    <w:rsid w:val="002D20D0"/>
    <w:rsid w:val="002D5C68"/>
    <w:rsid w:val="002E057E"/>
    <w:rsid w:val="002E2647"/>
    <w:rsid w:val="002F7126"/>
    <w:rsid w:val="003021D4"/>
    <w:rsid w:val="00303316"/>
    <w:rsid w:val="003217BA"/>
    <w:rsid w:val="00323407"/>
    <w:rsid w:val="003372B3"/>
    <w:rsid w:val="0037450C"/>
    <w:rsid w:val="003972CD"/>
    <w:rsid w:val="003C3460"/>
    <w:rsid w:val="003C7B7B"/>
    <w:rsid w:val="004002EC"/>
    <w:rsid w:val="00414379"/>
    <w:rsid w:val="00445FA0"/>
    <w:rsid w:val="00451C6F"/>
    <w:rsid w:val="00452359"/>
    <w:rsid w:val="004662D7"/>
    <w:rsid w:val="004705E0"/>
    <w:rsid w:val="004A0583"/>
    <w:rsid w:val="004E688E"/>
    <w:rsid w:val="004E6F2D"/>
    <w:rsid w:val="004F5C3B"/>
    <w:rsid w:val="0057391F"/>
    <w:rsid w:val="005B7048"/>
    <w:rsid w:val="005C0AAB"/>
    <w:rsid w:val="005D5FB8"/>
    <w:rsid w:val="005F4ADA"/>
    <w:rsid w:val="005F67F0"/>
    <w:rsid w:val="006016E7"/>
    <w:rsid w:val="0065506C"/>
    <w:rsid w:val="006C57E3"/>
    <w:rsid w:val="006D3865"/>
    <w:rsid w:val="00727F55"/>
    <w:rsid w:val="00764C0F"/>
    <w:rsid w:val="007B2CFA"/>
    <w:rsid w:val="007B7A28"/>
    <w:rsid w:val="007D745A"/>
    <w:rsid w:val="007D7812"/>
    <w:rsid w:val="007F27CD"/>
    <w:rsid w:val="00812E36"/>
    <w:rsid w:val="00813387"/>
    <w:rsid w:val="00867D89"/>
    <w:rsid w:val="00896EE2"/>
    <w:rsid w:val="008A03AA"/>
    <w:rsid w:val="008C2574"/>
    <w:rsid w:val="008D5492"/>
    <w:rsid w:val="008E43BB"/>
    <w:rsid w:val="00920CCB"/>
    <w:rsid w:val="0092505B"/>
    <w:rsid w:val="00951565"/>
    <w:rsid w:val="00965DE7"/>
    <w:rsid w:val="009D66E7"/>
    <w:rsid w:val="00A03387"/>
    <w:rsid w:val="00A1358F"/>
    <w:rsid w:val="00A52B93"/>
    <w:rsid w:val="00A94D98"/>
    <w:rsid w:val="00A97CFC"/>
    <w:rsid w:val="00AD3C15"/>
    <w:rsid w:val="00AD51CE"/>
    <w:rsid w:val="00B92EB6"/>
    <w:rsid w:val="00BA284C"/>
    <w:rsid w:val="00BB19E4"/>
    <w:rsid w:val="00BC0ADA"/>
    <w:rsid w:val="00BF4350"/>
    <w:rsid w:val="00C57E6C"/>
    <w:rsid w:val="00C63B47"/>
    <w:rsid w:val="00C713CE"/>
    <w:rsid w:val="00C802CD"/>
    <w:rsid w:val="00C91B8C"/>
    <w:rsid w:val="00CB56E7"/>
    <w:rsid w:val="00CC625C"/>
    <w:rsid w:val="00CD5036"/>
    <w:rsid w:val="00CE5A01"/>
    <w:rsid w:val="00CF0370"/>
    <w:rsid w:val="00D34140"/>
    <w:rsid w:val="00D45F5F"/>
    <w:rsid w:val="00D90109"/>
    <w:rsid w:val="00DA686D"/>
    <w:rsid w:val="00DB0238"/>
    <w:rsid w:val="00DC5173"/>
    <w:rsid w:val="00DD4824"/>
    <w:rsid w:val="00DE5D38"/>
    <w:rsid w:val="00E153F1"/>
    <w:rsid w:val="00E20547"/>
    <w:rsid w:val="00E34984"/>
    <w:rsid w:val="00E46403"/>
    <w:rsid w:val="00E46D72"/>
    <w:rsid w:val="00EF4A0F"/>
    <w:rsid w:val="00EF5278"/>
    <w:rsid w:val="00F42EBD"/>
    <w:rsid w:val="00F5354A"/>
    <w:rsid w:val="00F83976"/>
    <w:rsid w:val="00F9163A"/>
    <w:rsid w:val="00FB6F4B"/>
    <w:rsid w:val="00FC2F95"/>
    <w:rsid w:val="00FF44D9"/>
    <w:rsid w:val="00FF50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5:docId w15:val="{83DC6216-9405-49CD-B1F7-E7BC6088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0D0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F5278"/>
    <w:pPr>
      <w:keepNext/>
      <w:overflowPunct w:val="0"/>
      <w:autoSpaceDE w:val="0"/>
      <w:autoSpaceDN w:val="0"/>
      <w:adjustRightInd w:val="0"/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5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5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35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559"/>
    <w:rPr>
      <w:sz w:val="24"/>
      <w:szCs w:val="24"/>
    </w:rPr>
  </w:style>
  <w:style w:type="character" w:styleId="Hyperlink">
    <w:name w:val="Hyperlink"/>
    <w:unhideWhenUsed/>
    <w:rsid w:val="002D5C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5C6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C6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64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EF5278"/>
    <w:rPr>
      <w:rFonts w:ascii="Times New Roman" w:eastAsia="Times New Roman" w:hAnsi="Times New Roman" w:cs="Times New Roman"/>
      <w:b/>
      <w:sz w:val="28"/>
      <w:u w:val="single"/>
    </w:rPr>
  </w:style>
  <w:style w:type="paragraph" w:styleId="BodyText3">
    <w:name w:val="Body Text 3"/>
    <w:basedOn w:val="Normal"/>
    <w:link w:val="BodyText3Char"/>
    <w:semiHidden/>
    <w:unhideWhenUsed/>
    <w:rsid w:val="00DE5D38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0"/>
        <w:tab w:val="left" w:pos="720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DE5D38"/>
    <w:rPr>
      <w:rFonts w:ascii="Times New Roman" w:eastAsia="Times New Roman" w:hAnsi="Times New Roman" w:cs="Times New Roman"/>
      <w:sz w:val="22"/>
    </w:rPr>
  </w:style>
  <w:style w:type="paragraph" w:styleId="BodyTextIndent3">
    <w:name w:val="Body Text Indent 3"/>
    <w:basedOn w:val="Normal"/>
    <w:link w:val="BodyTextIndent3Char"/>
    <w:semiHidden/>
    <w:unhideWhenUsed/>
    <w:rsid w:val="00DE5D38"/>
    <w:pPr>
      <w:widowControl w:val="0"/>
      <w:overflowPunct w:val="0"/>
      <w:autoSpaceDE w:val="0"/>
      <w:autoSpaceDN w:val="0"/>
      <w:adjustRightInd w:val="0"/>
      <w:ind w:left="1440" w:hanging="360"/>
    </w:pPr>
    <w:rPr>
      <w:rFonts w:ascii="Arial" w:eastAsia="Times New Roman" w:hAnsi="Arial" w:cs="Times New Roman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E5D38"/>
    <w:rPr>
      <w:rFonts w:ascii="Arial" w:eastAsia="Times New Roman" w:hAnsi="Arial" w:cs="Times New Roman"/>
      <w:sz w:val="22"/>
    </w:rPr>
  </w:style>
  <w:style w:type="table" w:customStyle="1" w:styleId="TableGrid1">
    <w:name w:val="Table Grid1"/>
    <w:basedOn w:val="TableNormal"/>
    <w:next w:val="TableGrid"/>
    <w:uiPriority w:val="39"/>
    <w:rsid w:val="0037450C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67D89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7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C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C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CFC"/>
    <w:rPr>
      <w:b/>
      <w:bCs/>
    </w:rPr>
  </w:style>
  <w:style w:type="paragraph" w:styleId="ListParagraph">
    <w:name w:val="List Paragraph"/>
    <w:basedOn w:val="Normal"/>
    <w:uiPriority w:val="34"/>
    <w:qFormat/>
    <w:rsid w:val="002646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063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table" w:customStyle="1" w:styleId="TableGrid11">
    <w:name w:val="Table Grid11"/>
    <w:basedOn w:val="TableNormal"/>
    <w:next w:val="TableGrid"/>
    <w:uiPriority w:val="39"/>
    <w:rsid w:val="008A03AA"/>
    <w:rPr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03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E0ABF033926448D9241759B3EE125" ma:contentTypeVersion="162" ma:contentTypeDescription="Create a new document." ma:contentTypeScope="" ma:versionID="569587b752dbb92c541f5368cd40ee50">
  <xsd:schema xmlns:xsd="http://www.w3.org/2001/XMLSchema" xmlns:xs="http://www.w3.org/2001/XMLSchema" xmlns:p="http://schemas.microsoft.com/office/2006/metadata/properties" xmlns:ns1="http://schemas.microsoft.com/sharepoint/v3" xmlns:ns2="588dd58b-c235-4de7-be6d-a821336e58b0" xmlns:ns3="6de87efa-1781-4aa1-8af2-5d09ca9d03fe" xmlns:ns4="db4164cc-306e-4a7e-b389-53d1156d8c49" xmlns:ns5="http://schemas.microsoft.com/sharepoint/v3/fields" targetNamespace="http://schemas.microsoft.com/office/2006/metadata/properties" ma:root="true" ma:fieldsID="573c2498b7f725235856026f33f61077" ns1:_="" ns2:_="" ns3:_="" ns4:_="" ns5:_="">
    <xsd:import namespace="http://schemas.microsoft.com/sharepoint/v3"/>
    <xsd:import namespace="588dd58b-c235-4de7-be6d-a821336e58b0"/>
    <xsd:import namespace="6de87efa-1781-4aa1-8af2-5d09ca9d03fe"/>
    <xsd:import namespace="db4164cc-306e-4a7e-b389-53d1156d8c4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BLApprovalDate" minOccurs="0"/>
                <xsd:element ref="ns2:BLApprovalHistory" minOccurs="0"/>
                <xsd:element ref="ns2:BLApprovalStatus" minOccurs="0"/>
                <xsd:element ref="ns2:BLApprovers" minOccurs="0"/>
                <xsd:element ref="ns3:Author_x0020_Name" minOccurs="0"/>
                <xsd:element ref="ns3:Requester_x0020_name" minOccurs="0"/>
                <xsd:element ref="ns3:Project" minOccurs="0"/>
                <xsd:element ref="ns3:Strategic_x0020_comm" minOccurs="0"/>
                <xsd:element ref="ns1:DocumentSetDescription" minOccurs="0"/>
                <xsd:element ref="ns3:Folder_x0020_Name" minOccurs="0"/>
                <xsd:element ref="ns3:Reference_x0020_Document" minOccurs="0"/>
                <xsd:element ref="ns4:_dlc_DocId" minOccurs="0"/>
                <xsd:element ref="ns4:_dlc_DocIdUrl" minOccurs="0"/>
                <xsd:element ref="ns4:_dlc_DocIdPersistId" minOccurs="0"/>
                <xsd:element ref="ns1:StartDate" minOccurs="0"/>
                <xsd:element ref="ns5:_EndDate" minOccurs="0"/>
                <xsd:element ref="ns4:Fisca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6" nillable="true" ma:displayName="Description" ma:description="Short description of work required. Special instructions about your project/request." ma:internalName="DocumentSetDescription">
      <xsd:simpleType>
        <xsd:restriction base="dms:Note"/>
      </xsd:simpleType>
    </xsd:element>
    <xsd:element name="StartDate" ma:index="31" nillable="true" ma:displayName="Start Date" ma:default="[today]" ma:format="DateOnly" ma:hidden="true" ma:internalName="Start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dd58b-c235-4de7-be6d-a821336e58b0" elementFormDefault="qualified">
    <xsd:import namespace="http://schemas.microsoft.com/office/2006/documentManagement/types"/>
    <xsd:import namespace="http://schemas.microsoft.com/office/infopath/2007/PartnerControls"/>
    <xsd:element name="BLApprovalDate" ma:index="2" nillable="true" ma:displayName="Review-Approval Date" ma:format="DateOnly" ma:hidden="true" ma:internalName="BLApprovalDate" ma:readOnly="false">
      <xsd:simpleType>
        <xsd:restriction base="dms:DateTime"/>
      </xsd:simpleType>
    </xsd:element>
    <xsd:element name="BLApprovalHistory" ma:index="3" nillable="true" ma:displayName="Review-Approval History" ma:hidden="true" ma:internalName="BLApprovalHistory" ma:readOnly="false">
      <xsd:simpleType>
        <xsd:restriction base="dms:Note"/>
      </xsd:simpleType>
    </xsd:element>
    <xsd:element name="BLApprovalStatus" ma:index="4" nillable="true" ma:displayName="Review-Approval Status" ma:hidden="true" ma:internalName="BLApprovalStatus" ma:readOnly="false">
      <xsd:simpleType>
        <xsd:restriction base="dms:Text">
          <xsd:maxLength value="255"/>
        </xsd:restriction>
      </xsd:simpleType>
    </xsd:element>
    <xsd:element name="BLApprovers" ma:index="5" nillable="true" ma:displayName="Reviewers-Approvers" ma:hidden="true" ma:internalName="BLApprover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87efa-1781-4aa1-8af2-5d09ca9d03fe" elementFormDefault="qualified">
    <xsd:import namespace="http://schemas.microsoft.com/office/2006/documentManagement/types"/>
    <xsd:import namespace="http://schemas.microsoft.com/office/infopath/2007/PartnerControls"/>
    <xsd:element name="Author_x0020_Name" ma:index="7" nillable="true" ma:displayName="Author's name" ma:description="Someone who can answer questions about the text." ma:list="UserInfo" ma:SharePointGroup="0" ma:internalName="Author_x0020_Nam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r_x0020_name" ma:index="8" nillable="true" ma:displayName="Requester name" ma:list="UserInfo" ma:SharePointGroup="0" ma:internalName="Requester_x0020_nam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" ma:index="9" nillable="true" ma:displayName="Project" ma:description="Mandatory field" ma:hidden="true" ma:indexed="true" ma:internalName="Project" ma:readOnly="false">
      <xsd:simpleType>
        <xsd:restriction base="dms:Text">
          <xsd:maxLength value="255"/>
        </xsd:restriction>
      </xsd:simpleType>
    </xsd:element>
    <xsd:element name="Strategic_x0020_comm" ma:index="11" nillable="true" ma:displayName="Communications advisors" ma:list="{61fa1e0a-683f-4c61-a441-5a0ba35242dc}" ma:internalName="Strategic_x0020_comm" ma:readOnly="false" ma:showField="Title">
      <xsd:simpleType>
        <xsd:restriction base="dms:Lookup"/>
      </xsd:simpleType>
    </xsd:element>
    <xsd:element name="Folder_x0020_Name" ma:index="20" nillable="true" ma:displayName="Folder Name" ma:list="{fe257351-cdc8-49e4-aeed-048591e8ac1f}" ma:internalName="Folder_x0020_Name" ma:showField="Title">
      <xsd:simpleType>
        <xsd:restriction base="dms:Lookup"/>
      </xsd:simpleType>
    </xsd:element>
    <xsd:element name="Reference_x0020_Document" ma:index="22" nillable="true" ma:displayName="Reference Document" ma:default="No" ma:format="Dropdown" ma:internalName="Reference_x0020_Document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164cc-306e-4a7e-b389-53d1156d8c49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_x0020_year" ma:index="33" nillable="true" ma:displayName="Fiscal year" ma:default="2015-2016" ma:format="Dropdown" ma:hidden="true" ma:internalName="Fiscal_x0020_year" ma:readOnly="false">
      <xsd:simpleType>
        <xsd:restriction base="dms:Choice">
          <xsd:enumeration value="2015-2016"/>
          <xsd:enumeration value="2016-2017"/>
          <xsd:enumeration value="2017-2018"/>
          <xsd:enumeration value="2018-2019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32" nillable="true" ma:displayName="End Date" ma:default="[today]" ma:format="DateTime" ma:hidden="true" ma:internalName="_End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5341ffb6-9f44-4f1b-9ccc-ac841d6afe01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ApprovalStatus xmlns="588dd58b-c235-4de7-be6d-a821336e58b0" xsi:nil="true"/>
    <BLApprovers xmlns="588dd58b-c235-4de7-be6d-a821336e58b0" xsi:nil="true"/>
    <BLApprovalHistory xmlns="588dd58b-c235-4de7-be6d-a821336e58b0" xsi:nil="true"/>
    <BLApprovalDate xmlns="588dd58b-c235-4de7-be6d-a821336e58b0" xsi:nil="true"/>
    <_dlc_DocId xmlns="db4164cc-306e-4a7e-b389-53d1156d8c49">COMM-4-68890</_dlc_DocId>
    <_dlc_DocIdUrl xmlns="db4164cc-306e-4a7e-b389-53d1156d8c49">
      <Url>http://collab.lac-bac.int/sites/comm/CSR/_layouts/15/DocIdRedir.aspx?ID=COMM-4-68890</Url>
      <Description>COMM-4-68890</Description>
    </_dlc_DocIdUrl>
    <Folder_x0020_Name xmlns="6de87efa-1781-4aa1-8af2-5d09ca9d03fe">5</Folder_x0020_Name>
    <_EndDate xmlns="http://schemas.microsoft.com/sharepoint/v3/fields">2022-01-06T12:49:37+00:00</_EndDate>
    <Requester_x0020_name xmlns="6de87efa-1781-4aa1-8af2-5d09ca9d03fe">
      <UserInfo>
        <DisplayName>Goderre, Sophie</DisplayName>
        <AccountId>5003</AccountId>
        <AccountType/>
      </UserInfo>
      <UserInfo>
        <DisplayName>Brooks, Ashley-Ann</DisplayName>
        <AccountId>3786</AccountId>
        <AccountType/>
      </UserInfo>
      <UserInfo>
        <DisplayName>Morin, Carolan</DisplayName>
        <AccountId>4591</AccountId>
        <AccountType/>
      </UserInfo>
    </Requester_x0020_name>
    <Project xmlns="6de87efa-1781-4aa1-8af2-5d09ca9d03fe">22-323</Project>
    <Fiscal_x0020_year xmlns="db4164cc-306e-4a7e-b389-53d1156d8c49">2015-2016</Fiscal_x0020_year>
    <Author_x0020_Name xmlns="6de87efa-1781-4aa1-8af2-5d09ca9d03fe">
      <UserInfo>
        <DisplayName>Goderre, Sophie</DisplayName>
        <AccountId>5003</AccountId>
        <AccountType/>
      </UserInfo>
    </Author_x0020_Name>
    <StartDate xmlns="http://schemas.microsoft.com/sharepoint/v3">2022-01-06T12:49:37+00:00</StartDate>
    <Strategic_x0020_comm xmlns="6de87efa-1781-4aa1-8af2-5d09ca9d03fe">62</Strategic_x0020_comm>
    <Reference_x0020_Document xmlns="6de87efa-1781-4aa1-8af2-5d09ca9d03fe" xsi:nil="true"/>
    <DocumentSetDescription xmlns="http://schemas.microsoft.com/sharepoint/v3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0016A-8C1A-44C2-B002-DED1E8F5A263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9E0FC29-544F-40F1-9006-3FAE3E489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8dd58b-c235-4de7-be6d-a821336e58b0"/>
    <ds:schemaRef ds:uri="6de87efa-1781-4aa1-8af2-5d09ca9d03fe"/>
    <ds:schemaRef ds:uri="db4164cc-306e-4a7e-b389-53d1156d8c49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C7785-7B7C-4864-BE45-7E9BF864322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8C0C971-20FB-4C4A-99CD-B4F379B97DD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80B2AE4-C619-48A1-B496-456C57B7BC23}">
  <ds:schemaRefs>
    <ds:schemaRef ds:uri="http://schemas.microsoft.com/office/infopath/2007/PartnerControls"/>
    <ds:schemaRef ds:uri="db4164cc-306e-4a7e-b389-53d1156d8c49"/>
    <ds:schemaRef ds:uri="588dd58b-c235-4de7-be6d-a821336e58b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de87efa-1781-4aa1-8af2-5d09ca9d03fe"/>
    <ds:schemaRef ds:uri="http://schemas.microsoft.com/sharepoint/v3/fields"/>
    <ds:schemaRef ds:uri="http://purl.org/dc/elements/1.1/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DFD9849-5CAA-4FEE-83C9-E3F7CF929871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EB28F1E-0FD4-457A-8F70-7830B664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2017 letter of agreement and order form</vt:lpstr>
      <vt:lpstr>2017 letter of agreement and order form</vt:lpstr>
    </vt:vector>
  </TitlesOfParts>
  <Company>Toronto Public Library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letter of agreement and order form</dc:title>
  <dc:subject/>
  <dc:creator>RE</dc:creator>
  <cp:keywords/>
  <cp:lastModifiedBy>Daniel Colangelo</cp:lastModifiedBy>
  <cp:revision>5</cp:revision>
  <cp:lastPrinted>2016-12-07T17:39:00Z</cp:lastPrinted>
  <dcterms:created xsi:type="dcterms:W3CDTF">2022-02-03T16:52:00Z</dcterms:created>
  <dcterms:modified xsi:type="dcterms:W3CDTF">2022-03-02T14:29:00Z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0x010100CB6E0ABF033926448D9241759B3EE125</vt:lpwstr>
  </property>
  <property fmtid="{D5CDD505-2E9C-101B-9397-08002B2CF9AE}" pid="3" name="_dlc_DocIdItemGuid">
    <vt:lpwstr>21f416df-f5ae-4d92-80cc-ec534f7739bf</vt:lpwstr>
  </property>
  <property fmtid="{D5CDD505-2E9C-101B-9397-08002B2CF9AE}" pid="4" name="Order">
    <vt:r8>43300</vt:r8>
  </property>
  <property fmtid="{D5CDD505-2E9C-101B-9397-08002B2CF9AE}" pid="5" name="Document Approver">
    <vt:lpwstr/>
  </property>
  <property fmtid="{D5CDD505-2E9C-101B-9397-08002B2CF9AE}" pid="6" name="HasAttachments">
    <vt:bool>false</vt:bool>
  </property>
  <property fmtid="{D5CDD505-2E9C-101B-9397-08002B2CF9AE}" pid="7" name="Sent to client">
    <vt:bool>true</vt:bool>
  </property>
  <property fmtid="{D5CDD505-2E9C-101B-9397-08002B2CF9AE}" pid="8" name="WorkflowChangePath">
    <vt:lpwstr>1aa2acbd-df0b-410e-9bd5-e26911197355,9;1aa2acbd-df0b-410e-9bd5-e26911197355,12;1aa2acbd-df0b-410e-9bd5-e26911197355,5;</vt:lpwstr>
  </property>
</Properties>
</file>