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F3" w:rsidRDefault="00147CF3" w:rsidP="00147CF3">
      <w:pPr>
        <w:pStyle w:val="NormalWeb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For inclusion in your newsletter or in email send outs to families</w:t>
      </w:r>
    </w:p>
    <w:p w:rsidR="00147CF3" w:rsidRPr="006748DC" w:rsidRDefault="00147CF3" w:rsidP="00147CF3">
      <w:pPr>
        <w:pStyle w:val="NormalWeb"/>
        <w:rPr>
          <w:rFonts w:ascii="Verdana" w:hAnsi="Verdana" w:cs="Arial"/>
        </w:rPr>
      </w:pPr>
      <w:r w:rsidRPr="006748DC">
        <w:rPr>
          <w:rFonts w:ascii="Verdana" w:hAnsi="Verdana" w:cs="Arial"/>
        </w:rPr>
        <w:t>The TD Summer Reading Club</w:t>
      </w:r>
      <w:r>
        <w:rPr>
          <w:rFonts w:ascii="Verdana" w:hAnsi="Verdana" w:cs="Arial"/>
        </w:rPr>
        <w:t xml:space="preserve"> (TD SRC)</w:t>
      </w:r>
      <w:r w:rsidRPr="006748DC">
        <w:rPr>
          <w:rFonts w:ascii="Verdana" w:hAnsi="Verdana" w:cs="Arial"/>
        </w:rPr>
        <w:t xml:space="preserve"> is the biggest, bilingual summer reading program for kids of all ages. The TD SRC is an inclusive program, in English and </w:t>
      </w:r>
      <w:r>
        <w:rPr>
          <w:rFonts w:ascii="Verdana" w:hAnsi="Verdana" w:cs="Arial"/>
        </w:rPr>
        <w:t xml:space="preserve">in </w:t>
      </w:r>
      <w:r w:rsidRPr="006748DC">
        <w:rPr>
          <w:rFonts w:ascii="Verdana" w:hAnsi="Verdana" w:cs="Arial"/>
        </w:rPr>
        <w:t>French, that strives to engage all children in the joy of reading</w:t>
      </w:r>
      <w:r>
        <w:rPr>
          <w:rFonts w:ascii="Verdana" w:hAnsi="Verdana" w:cs="Arial"/>
        </w:rPr>
        <w:t>,</w:t>
      </w:r>
      <w:r w:rsidRPr="006748DC">
        <w:rPr>
          <w:rFonts w:ascii="Verdana" w:hAnsi="Verdana" w:cs="Arial"/>
        </w:rPr>
        <w:t xml:space="preserve"> while</w:t>
      </w:r>
      <w:r>
        <w:rPr>
          <w:rFonts w:ascii="Verdana" w:hAnsi="Verdana" w:cs="Arial"/>
        </w:rPr>
        <w:t xml:space="preserve"> also</w:t>
      </w:r>
      <w:r w:rsidRPr="006748DC">
        <w:rPr>
          <w:rFonts w:ascii="Verdana" w:hAnsi="Verdana" w:cs="Arial"/>
        </w:rPr>
        <w:t xml:space="preserve"> championing Canadian writers and illustrators. The program helps to connect families with books and to build confidence in reading. </w:t>
      </w:r>
    </w:p>
    <w:p w:rsidR="00147CF3" w:rsidRPr="00F204D8" w:rsidRDefault="00147CF3" w:rsidP="00147CF3">
      <w:pPr>
        <w:pStyle w:val="NormalWeb"/>
        <w:rPr>
          <w:rFonts w:ascii="Verdana" w:hAnsi="Verdana"/>
        </w:rPr>
      </w:pPr>
      <w:r>
        <w:rPr>
          <w:rFonts w:ascii="Verdana" w:hAnsi="Verdana" w:cs="Arial"/>
        </w:rPr>
        <w:t xml:space="preserve">Like </w:t>
      </w:r>
      <w:r w:rsidRPr="006748DC">
        <w:rPr>
          <w:rFonts w:ascii="Verdana" w:hAnsi="Verdana" w:cs="Arial"/>
        </w:rPr>
        <w:t xml:space="preserve">in past years, </w:t>
      </w:r>
      <w:r>
        <w:rPr>
          <w:rFonts w:ascii="Verdana" w:hAnsi="Verdana" w:cs="Arial"/>
        </w:rPr>
        <w:t xml:space="preserve">as of June 15, </w:t>
      </w:r>
      <w:r w:rsidRPr="006748DC">
        <w:rPr>
          <w:rFonts w:ascii="Verdana" w:hAnsi="Verdana" w:cs="Arial"/>
        </w:rPr>
        <w:t xml:space="preserve">kids can register online at </w:t>
      </w:r>
      <w:r w:rsidRPr="000A0648">
        <w:rPr>
          <w:rFonts w:ascii="Verdana" w:hAnsi="Verdana" w:cs="Arial"/>
          <w:u w:val="single"/>
        </w:rPr>
        <w:t>tdsummerreadingclub.ca</w:t>
      </w:r>
      <w:r w:rsidRPr="006748DC">
        <w:rPr>
          <w:rFonts w:ascii="Verdana" w:hAnsi="Verdana" w:cs="Arial"/>
        </w:rPr>
        <w:t xml:space="preserve"> to access free </w:t>
      </w:r>
      <w:proofErr w:type="spellStart"/>
      <w:r w:rsidRPr="006748DC">
        <w:rPr>
          <w:rFonts w:ascii="Verdana" w:hAnsi="Verdana" w:cs="Arial"/>
        </w:rPr>
        <w:t>ebooks</w:t>
      </w:r>
      <w:proofErr w:type="spellEnd"/>
      <w:r w:rsidRPr="006748DC">
        <w:rPr>
          <w:rFonts w:ascii="Verdana" w:hAnsi="Verdana" w:cs="Arial"/>
        </w:rPr>
        <w:t>, read a web comic and share book recommendations, jokes, silly stories and more with children across the country. Participants can also vote for their favo</w:t>
      </w:r>
      <w:r>
        <w:rPr>
          <w:rFonts w:ascii="Verdana" w:hAnsi="Verdana" w:cs="Arial"/>
        </w:rPr>
        <w:t>u</w:t>
      </w:r>
      <w:r w:rsidRPr="006748DC">
        <w:rPr>
          <w:rFonts w:ascii="Verdana" w:hAnsi="Verdana" w:cs="Arial"/>
        </w:rPr>
        <w:t xml:space="preserve">rite summer read as two books go head-to-head each week as part of </w:t>
      </w:r>
      <w:r>
        <w:rPr>
          <w:rFonts w:ascii="Verdana" w:hAnsi="Verdana" w:cs="Arial"/>
        </w:rPr>
        <w:t>the</w:t>
      </w:r>
      <w:r w:rsidRPr="006748DC">
        <w:rPr>
          <w:rFonts w:ascii="Verdana" w:hAnsi="Verdana" w:cs="Arial"/>
        </w:rPr>
        <w:t xml:space="preserve"> new Battle of the Books feature.</w:t>
      </w:r>
      <w:r>
        <w:rPr>
          <w:rFonts w:ascii="Verdana" w:hAnsi="Verdana" w:cs="Arial"/>
        </w:rPr>
        <w:t xml:space="preserve"> </w:t>
      </w:r>
      <w:r w:rsidRPr="006748DC">
        <w:rPr>
          <w:rFonts w:ascii="Verdana" w:hAnsi="Verdana" w:cs="Arial"/>
        </w:rPr>
        <w:t xml:space="preserve">Also new this year, </w:t>
      </w:r>
      <w:r>
        <w:rPr>
          <w:rFonts w:ascii="Verdana" w:hAnsi="Verdana" w:cs="Arial"/>
        </w:rPr>
        <w:t xml:space="preserve">the Club </w:t>
      </w:r>
      <w:r w:rsidRPr="006748DC">
        <w:rPr>
          <w:rFonts w:ascii="Verdana" w:hAnsi="Verdana" w:cs="Arial"/>
        </w:rPr>
        <w:t xml:space="preserve">will be offering 28 author/illustrator online readings and workshops. </w:t>
      </w:r>
      <w:r>
        <w:rPr>
          <w:rFonts w:ascii="Verdana" w:hAnsi="Verdana" w:cs="Arial"/>
        </w:rPr>
        <w:t>To find out who is scheduled, p</w:t>
      </w:r>
      <w:r w:rsidRPr="006748DC">
        <w:rPr>
          <w:rFonts w:ascii="Verdana" w:hAnsi="Verdana" w:cs="Arial"/>
        </w:rPr>
        <w:t xml:space="preserve">lease follow </w:t>
      </w:r>
      <w:r>
        <w:rPr>
          <w:rFonts w:ascii="Verdana" w:hAnsi="Verdana" w:cs="Arial"/>
        </w:rPr>
        <w:t xml:space="preserve">the TD SRC </w:t>
      </w:r>
      <w:r w:rsidRPr="006748DC">
        <w:rPr>
          <w:rFonts w:ascii="Verdana" w:hAnsi="Verdana" w:cs="Arial"/>
        </w:rPr>
        <w:t xml:space="preserve">on </w:t>
      </w:r>
      <w:hyperlink r:id="rId4" w:history="1">
        <w:r w:rsidRPr="00FE1534">
          <w:rPr>
            <w:rStyle w:val="Hyperlink"/>
            <w:rFonts w:ascii="Verdana" w:hAnsi="Verdana" w:cs="Arial"/>
          </w:rPr>
          <w:t>Instagram</w:t>
        </w:r>
      </w:hyperlink>
      <w:r w:rsidRPr="006748DC">
        <w:rPr>
          <w:rFonts w:ascii="Verdana" w:hAnsi="Verdana" w:cs="Arial"/>
        </w:rPr>
        <w:t xml:space="preserve"> or </w:t>
      </w:r>
      <w:hyperlink r:id="rId5" w:history="1">
        <w:r w:rsidRPr="00FE1534">
          <w:rPr>
            <w:rStyle w:val="Hyperlink"/>
            <w:rFonts w:ascii="Verdana" w:hAnsi="Verdana" w:cs="Arial"/>
          </w:rPr>
          <w:t>Facebook</w:t>
        </w:r>
      </w:hyperlink>
      <w:r>
        <w:rPr>
          <w:rFonts w:ascii="Verdana" w:hAnsi="Verdana" w:cs="Arial"/>
        </w:rPr>
        <w:t xml:space="preserve">. The </w:t>
      </w:r>
      <w:r w:rsidRPr="006748DC">
        <w:rPr>
          <w:rFonts w:ascii="Verdana" w:hAnsi="Verdana" w:cs="Arial"/>
        </w:rPr>
        <w:t xml:space="preserve">lineup </w:t>
      </w:r>
      <w:r>
        <w:rPr>
          <w:rFonts w:ascii="Verdana" w:hAnsi="Verdana" w:cs="Arial"/>
        </w:rPr>
        <w:t xml:space="preserve">will be </w:t>
      </w:r>
      <w:r w:rsidRPr="006748DC">
        <w:rPr>
          <w:rFonts w:ascii="Verdana" w:hAnsi="Verdana" w:cs="Arial"/>
        </w:rPr>
        <w:t>announce</w:t>
      </w:r>
      <w:r>
        <w:rPr>
          <w:rFonts w:ascii="Verdana" w:hAnsi="Verdana" w:cs="Arial"/>
        </w:rPr>
        <w:t>d</w:t>
      </w:r>
      <w:r w:rsidRPr="006748DC">
        <w:rPr>
          <w:rFonts w:ascii="Verdana" w:hAnsi="Verdana" w:cs="Arial"/>
        </w:rPr>
        <w:t xml:space="preserve"> in the coming weeks</w:t>
      </w:r>
      <w:r>
        <w:rPr>
          <w:rFonts w:ascii="Verdana" w:hAnsi="Verdana" w:cs="Arial"/>
        </w:rPr>
        <w:t>.</w:t>
      </w:r>
    </w:p>
    <w:p w:rsidR="00147CF3" w:rsidRPr="006748DC" w:rsidRDefault="00147CF3" w:rsidP="00147CF3">
      <w:pPr>
        <w:pStyle w:val="NormalWeb"/>
        <w:rPr>
          <w:rFonts w:ascii="Verdana" w:hAnsi="Verdana" w:cs="Arial"/>
        </w:rPr>
      </w:pPr>
      <w:r>
        <w:rPr>
          <w:rFonts w:ascii="Verdana" w:hAnsi="Verdana" w:cs="Arial"/>
        </w:rPr>
        <w:t>Happy reading</w:t>
      </w:r>
      <w:r w:rsidRPr="006748DC">
        <w:rPr>
          <w:rFonts w:ascii="Verdana" w:hAnsi="Verdana" w:cs="Arial"/>
        </w:rPr>
        <w:t xml:space="preserve"> this summer!</w:t>
      </w:r>
    </w:p>
    <w:p w:rsidR="00147CF3" w:rsidRPr="006748DC" w:rsidRDefault="00147CF3" w:rsidP="00147CF3">
      <w:pPr>
        <w:pStyle w:val="NormalWeb"/>
        <w:rPr>
          <w:rFonts w:ascii="Verdana" w:hAnsi="Verdana" w:cs="Arial"/>
          <w:bCs/>
          <w:lang w:val="en-CA"/>
        </w:rPr>
      </w:pPr>
      <w:r w:rsidRPr="006748DC">
        <w:rPr>
          <w:rFonts w:ascii="Verdana" w:hAnsi="Verdana" w:cs="Arial"/>
          <w:bCs/>
          <w:u w:val="single"/>
          <w:lang w:val="en-CA"/>
        </w:rPr>
        <w:t>[Image</w:t>
      </w:r>
      <w:r>
        <w:rPr>
          <w:rFonts w:ascii="Verdana" w:hAnsi="Verdana" w:cs="Arial"/>
          <w:bCs/>
          <w:u w:val="single"/>
          <w:lang w:val="en-CA"/>
        </w:rPr>
        <w:t>s</w:t>
      </w:r>
      <w:r w:rsidRPr="006748DC">
        <w:rPr>
          <w:rFonts w:ascii="Verdana" w:hAnsi="Verdana" w:cs="Arial"/>
          <w:bCs/>
          <w:u w:val="single"/>
          <w:lang w:val="en-CA"/>
        </w:rPr>
        <w:t xml:space="preserve"> for newsletter, if needed</w:t>
      </w:r>
      <w:r w:rsidRPr="006748DC">
        <w:rPr>
          <w:rFonts w:ascii="Verdana" w:hAnsi="Verdana" w:cs="Arial"/>
          <w:bCs/>
          <w:lang w:val="en-CA"/>
        </w:rPr>
        <w:t>]</w:t>
      </w:r>
    </w:p>
    <w:p w:rsidR="00147CF3" w:rsidRPr="00B2070A" w:rsidRDefault="00147CF3" w:rsidP="00147CF3">
      <w:pPr>
        <w:pStyle w:val="NormalWeb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Verdana" w:hAnsi="Verdana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47CA13C" wp14:editId="4C424CC5">
            <wp:simplePos x="0" y="0"/>
            <wp:positionH relativeFrom="margin">
              <wp:posOffset>2552700</wp:posOffset>
            </wp:positionH>
            <wp:positionV relativeFrom="paragraph">
              <wp:posOffset>478012</wp:posOffset>
            </wp:positionV>
            <wp:extent cx="1533525" cy="1535328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66" cy="15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26880779" wp14:editId="4B9361A2">
            <wp:extent cx="2305050" cy="2221281"/>
            <wp:effectExtent l="0" t="0" r="0" b="7620"/>
            <wp:docPr id="2" name="Picture 2" descr="https://images.prismic.io/tdsrcstaff/459811e8-3c9a-4d3a-9a1f-4e258b3a7b57_TDoctopustFIN.jpg?auto=compress,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rismic.io/tdsrcstaff/459811e8-3c9a-4d3a-9a1f-4e258b3a7b57_TDoctopustFIN.jpg?auto=compress,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58" cy="22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40" w:rsidRDefault="004E7040">
      <w:bookmarkStart w:id="0" w:name="_GoBack"/>
      <w:bookmarkEnd w:id="0"/>
    </w:p>
    <w:sectPr w:rsidR="004E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F3"/>
    <w:rsid w:val="00147CF3"/>
    <w:rsid w:val="004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E7649-8FCF-44D6-B71C-755888D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47C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acebook.com/TDSRC.CLETD" TargetMode="External"/><Relationship Id="rId4" Type="http://schemas.openxmlformats.org/officeDocument/2006/relationships/hyperlink" Target="http://www.instagram.com/tdsrc_clet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1</cp:revision>
  <dcterms:created xsi:type="dcterms:W3CDTF">2020-05-27T19:50:00Z</dcterms:created>
  <dcterms:modified xsi:type="dcterms:W3CDTF">2020-05-27T19:50:00Z</dcterms:modified>
</cp:coreProperties>
</file>