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D0F90" w14:textId="223F61E7" w:rsidR="00881D6D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8CAB6D1" wp14:editId="73D466E7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1B57" w14:textId="77777777" w:rsidR="00074D6B" w:rsidRPr="00074D6B" w:rsidRDefault="00074D6B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074D6B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5EE0C314" w14:textId="77777777"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AB6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6CF71B57" w14:textId="77777777" w:rsidR="00074D6B" w:rsidRPr="00074D6B" w:rsidRDefault="00074D6B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5EE0C314" w14:textId="77777777"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9B9DC0" w14:textId="40D5B6D6" w:rsidR="000F6C5A" w:rsidRDefault="000F6C5A"/>
    <w:p w14:paraId="61D40502" w14:textId="1DD112B1" w:rsidR="000F6C5A" w:rsidRDefault="000F6C5A"/>
    <w:p w14:paraId="78C6D887" w14:textId="7F6DB723" w:rsidR="000F6C5A" w:rsidRDefault="000F6C5A"/>
    <w:p w14:paraId="2F17C2E9" w14:textId="3D9D2E99" w:rsidR="000F6C5A" w:rsidRDefault="000F6C5A"/>
    <w:p w14:paraId="52118823" w14:textId="05A0776B" w:rsidR="000F6C5A" w:rsidRDefault="000F6C5A"/>
    <w:p w14:paraId="29021A8E" w14:textId="77777777" w:rsidR="00DB3CD0" w:rsidRDefault="00DB3CD0" w:rsidP="00DB3CD0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noProof/>
          <w:color w:val="000000"/>
          <w:sz w:val="22"/>
          <w:szCs w:val="22"/>
          <w:lang w:val="iu-Latn-CA"/>
        </w:rPr>
      </w:pPr>
    </w:p>
    <w:p w14:paraId="1E722BF5" w14:textId="77777777" w:rsidR="00187973" w:rsidRDefault="00187973" w:rsidP="0018797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1"/>
          <w:szCs w:val="21"/>
        </w:rPr>
      </w:pPr>
      <w:r>
        <w:rPr>
          <w:rFonts w:asciiTheme="minorEastAsia" w:eastAsiaTheme="minorEastAsia" w:hAnsiTheme="minorEastAsia" w:cs="Calibri" w:hint="eastAsia"/>
          <w:color w:val="000000"/>
          <w:sz w:val="21"/>
          <w:szCs w:val="21"/>
          <w:lang w:eastAsia="zh-CN"/>
        </w:rPr>
        <w:t>欢迎！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</w:p>
    <w:p w14:paraId="1D0D1A91" w14:textId="77777777" w:rsidR="00187973" w:rsidRDefault="00187973" w:rsidP="0018797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1"/>
          <w:szCs w:val="21"/>
        </w:rPr>
      </w:pPr>
    </w:p>
    <w:p w14:paraId="1AC0E7DF" w14:textId="77777777" w:rsidR="00187973" w:rsidRDefault="00187973" w:rsidP="0018797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eastAsia="zh-CN"/>
        </w:rPr>
      </w:pPr>
      <w:r>
        <w:rPr>
          <w:rFonts w:ascii="Calibri" w:hAnsi="Calibri" w:cs="Calibri"/>
          <w:color w:val="000000"/>
          <w:sz w:val="21"/>
          <w:szCs w:val="21"/>
          <w:lang w:eastAsia="zh-CN"/>
        </w:rPr>
        <w:t>TD</w:t>
      </w:r>
      <w:r>
        <w:rPr>
          <w:rFonts w:asciiTheme="minorEastAsia" w:eastAsiaTheme="minorEastAsia" w:hAnsiTheme="minorEastAsia" w:cs="Calibri" w:hint="eastAsia"/>
          <w:color w:val="000000"/>
          <w:sz w:val="21"/>
          <w:szCs w:val="21"/>
          <w:lang w:eastAsia="zh-CN"/>
        </w:rPr>
        <w:t>暑期读书俱乐部是加拿大最大的夏季双语阅读活动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，适合所有年龄，所有兴趣和所有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阅读程度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的孩子。</w:t>
      </w:r>
      <w:r w:rsidRPr="00CF6591">
        <w:rPr>
          <w:rFonts w:ascii="SimSun" w:eastAsia="SimSun" w:hAnsi="SimSun" w:cs="Calibri" w:hint="eastAsia"/>
          <w:color w:val="000000"/>
          <w:sz w:val="21"/>
          <w:szCs w:val="21"/>
          <w:lang w:eastAsia="zh-CN"/>
        </w:rPr>
        <w:t xml:space="preserve"> 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这个免费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项目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在加拿大各地的</w:t>
      </w:r>
      <w:r w:rsidRPr="00CF6591">
        <w:rPr>
          <w:rFonts w:ascii="SimSun" w:eastAsia="SimSun" w:hAnsi="SimSun" w:cs="Calibri" w:hint="eastAsia"/>
          <w:color w:val="000000"/>
          <w:sz w:val="21"/>
          <w:szCs w:val="21"/>
          <w:lang w:eastAsia="zh-CN"/>
        </w:rPr>
        <w:t>2,000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家公共图书馆提供，并且很容易放入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您的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任何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暑期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计划中。</w:t>
      </w:r>
      <w:r w:rsidRPr="00CF6591">
        <w:rPr>
          <w:rFonts w:ascii="SimSun" w:eastAsia="SimSun" w:hAnsi="SimSun" w:cs="Calibri" w:hint="eastAsia"/>
          <w:color w:val="000000"/>
          <w:sz w:val="21"/>
          <w:szCs w:val="21"/>
          <w:lang w:eastAsia="zh-CN"/>
        </w:rPr>
        <w:t xml:space="preserve"> 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俱乐部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注重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加拿大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本土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作家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、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插图画家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及小说故事，并鼓励孩子们以自己的方式探索阅读的乐趣，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是培养终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生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爱好阅读的钥匙。</w:t>
      </w:r>
    </w:p>
    <w:p w14:paraId="758C1C84" w14:textId="77777777" w:rsidR="00187973" w:rsidRDefault="00187973" w:rsidP="0018797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eastAsia="zh-CN"/>
        </w:rPr>
      </w:pPr>
      <w:r>
        <w:rPr>
          <w:rFonts w:ascii="Arial" w:hAnsi="Arial" w:cs="Arial"/>
          <w:color w:val="000000"/>
          <w:sz w:val="21"/>
          <w:szCs w:val="21"/>
          <w:lang w:eastAsia="zh-CN"/>
        </w:rPr>
        <w:t> </w:t>
      </w:r>
    </w:p>
    <w:p w14:paraId="1B2EF13C" w14:textId="77777777" w:rsidR="00187973" w:rsidRDefault="00187973" w:rsidP="0018797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eastAsia="zh-CN"/>
        </w:rPr>
      </w:pPr>
      <w:r w:rsidRPr="00AD55A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孩子们可以在任何地方参加</w:t>
      </w:r>
      <w:r w:rsidRPr="00AD55A1">
        <w:rPr>
          <w:rFonts w:ascii="SimSun" w:eastAsia="SimSun" w:hAnsi="SimSun" w:cs="Calibri" w:hint="eastAsia"/>
          <w:color w:val="000000"/>
          <w:sz w:val="21"/>
          <w:szCs w:val="21"/>
          <w:lang w:eastAsia="zh-CN"/>
        </w:rPr>
        <w:t xml:space="preserve"> - </w:t>
      </w:r>
      <w:r w:rsidRPr="00AD55A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在当地公共图书馆，家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里</w:t>
      </w:r>
      <w:r w:rsidRPr="00AD55A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，在线或任何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暑期</w:t>
      </w:r>
      <w:r w:rsidRPr="00AD55A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度假地。</w:t>
      </w:r>
    </w:p>
    <w:p w14:paraId="72E9593E" w14:textId="77777777" w:rsidR="00187973" w:rsidRDefault="00187973" w:rsidP="00187973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eastAsia="zh-CN"/>
        </w:rPr>
      </w:pPr>
      <w:r>
        <w:rPr>
          <w:rFonts w:ascii="Arial" w:hAnsi="Arial" w:cs="Arial"/>
          <w:color w:val="000000"/>
          <w:sz w:val="21"/>
          <w:szCs w:val="21"/>
          <w:lang w:eastAsia="zh-CN"/>
        </w:rPr>
        <w:t> </w:t>
      </w:r>
    </w:p>
    <w:p w14:paraId="7D11A68A" w14:textId="77777777" w:rsidR="00187973" w:rsidRDefault="00187973" w:rsidP="00187973">
      <w:pPr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孩子们可以：</w:t>
      </w:r>
    </w:p>
    <w:p w14:paraId="292F08A0" w14:textId="77777777" w:rsidR="00187973" w:rsidRPr="00E57A0E" w:rsidRDefault="00187973" w:rsidP="00187973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找自己喜爱的书阅读</w:t>
      </w:r>
    </w:p>
    <w:p w14:paraId="0C6AABC8" w14:textId="77777777" w:rsidR="00187973" w:rsidRPr="00E57A0E" w:rsidRDefault="00187973" w:rsidP="00187973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记录阅读进度</w:t>
      </w:r>
    </w:p>
    <w:p w14:paraId="734CE055" w14:textId="77777777" w:rsidR="00187973" w:rsidRPr="00E57A0E" w:rsidRDefault="00187973" w:rsidP="00187973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lang w:eastAsia="zh-CN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与各地的阅读者联系、交流</w:t>
      </w:r>
      <w:r w:rsidRPr="00E57A0E">
        <w:rPr>
          <w:rFonts w:ascii="Calibri" w:hAnsi="Calibri" w:cs="Calibri"/>
          <w:color w:val="000000"/>
          <w:sz w:val="21"/>
          <w:szCs w:val="21"/>
          <w:lang w:eastAsia="zh-CN"/>
        </w:rPr>
        <w:t xml:space="preserve"> </w:t>
      </w:r>
    </w:p>
    <w:p w14:paraId="6747246C" w14:textId="77777777" w:rsidR="00187973" w:rsidRPr="00E57A0E" w:rsidRDefault="00187973" w:rsidP="00187973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在线读书</w:t>
      </w:r>
    </w:p>
    <w:p w14:paraId="2F4D33B4" w14:textId="77777777" w:rsidR="00187973" w:rsidRPr="00E57A0E" w:rsidRDefault="00187973" w:rsidP="00187973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参加各种活动</w:t>
      </w:r>
    </w:p>
    <w:p w14:paraId="3FC54C85" w14:textId="77777777" w:rsidR="00187973" w:rsidRPr="00E57A0E" w:rsidRDefault="00187973" w:rsidP="00187973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收集贴纸</w:t>
      </w:r>
    </w:p>
    <w:p w14:paraId="0F1552C6" w14:textId="77777777" w:rsidR="00187973" w:rsidRPr="00E57A0E" w:rsidRDefault="00187973" w:rsidP="00187973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lang w:eastAsia="zh-CN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自己写幽默笑话、故事和书评等等。</w:t>
      </w:r>
      <w:r w:rsidRPr="00E57A0E">
        <w:rPr>
          <w:rFonts w:ascii="Calibri" w:hAnsi="Calibri" w:cs="Calibri"/>
          <w:color w:val="000000"/>
          <w:sz w:val="21"/>
          <w:szCs w:val="21"/>
          <w:lang w:eastAsia="zh-CN"/>
        </w:rPr>
        <w:t xml:space="preserve"> </w:t>
      </w:r>
    </w:p>
    <w:p w14:paraId="40154235" w14:textId="77777777" w:rsidR="00187973" w:rsidRPr="00E57A0E" w:rsidRDefault="00187973" w:rsidP="00187973">
      <w:pPr>
        <w:rPr>
          <w:rFonts w:ascii="Calibri" w:hAnsi="Calibri" w:cs="Calibri"/>
          <w:iCs/>
          <w:color w:val="000000" w:themeColor="text1"/>
          <w:lang w:eastAsia="zh-CN"/>
        </w:rPr>
      </w:pPr>
      <w:r w:rsidRPr="006B66D5">
        <w:rPr>
          <w:rFonts w:ascii="Calibri" w:hAnsi="Calibri" w:cs="Calibri" w:hint="eastAsia"/>
          <w:iCs/>
          <w:color w:val="000000" w:themeColor="text1"/>
          <w:lang w:eastAsia="zh-CN"/>
        </w:rPr>
        <w:t>每个人都能找到自己</w:t>
      </w:r>
      <w:r>
        <w:rPr>
          <w:rFonts w:ascii="Calibri" w:hAnsi="Calibri" w:cs="Calibri" w:hint="eastAsia"/>
          <w:iCs/>
          <w:color w:val="000000" w:themeColor="text1"/>
          <w:lang w:eastAsia="zh-CN"/>
        </w:rPr>
        <w:t>喜欢</w:t>
      </w:r>
      <w:r w:rsidRPr="006B66D5">
        <w:rPr>
          <w:rFonts w:ascii="Calibri" w:hAnsi="Calibri" w:cs="Calibri" w:hint="eastAsia"/>
          <w:iCs/>
          <w:color w:val="000000" w:themeColor="text1"/>
          <w:lang w:eastAsia="zh-CN"/>
        </w:rPr>
        <w:t>的东西，包括有阅读障碍的孩子</w:t>
      </w:r>
      <w:r>
        <w:rPr>
          <w:rFonts w:ascii="Calibri" w:hAnsi="Calibri" w:cs="Calibri" w:hint="eastAsia"/>
          <w:iCs/>
          <w:color w:val="000000" w:themeColor="text1"/>
          <w:lang w:eastAsia="zh-CN"/>
        </w:rPr>
        <w:t>、</w:t>
      </w:r>
      <w:r w:rsidRPr="006B66D5">
        <w:rPr>
          <w:rFonts w:ascii="Calibri" w:hAnsi="Calibri" w:cs="Calibri" w:hint="eastAsia"/>
          <w:iCs/>
          <w:color w:val="000000" w:themeColor="text1"/>
          <w:lang w:eastAsia="zh-CN"/>
        </w:rPr>
        <w:t>学龄前儿童和他们的家人。</w:t>
      </w:r>
    </w:p>
    <w:p w14:paraId="0A99C1A6" w14:textId="77777777" w:rsidR="00187973" w:rsidRPr="0066518B" w:rsidRDefault="00187973" w:rsidP="00187973">
      <w:r>
        <w:rPr>
          <w:rFonts w:ascii="Calibri" w:hAnsi="Calibri" w:cs="Calibri"/>
          <w:color w:val="000000"/>
          <w:sz w:val="21"/>
          <w:szCs w:val="21"/>
          <w:lang w:eastAsia="zh-CN"/>
        </w:rPr>
        <w:br/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今年夏天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请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与当地公共</w:t>
      </w:r>
      <w:r w:rsidRPr="006B66D5"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图书馆</w:t>
      </w:r>
      <w:r w:rsidRPr="006B66D5">
        <w:rPr>
          <w:rFonts w:ascii="Yu Gothic UI" w:eastAsia="Yu Gothic UI" w:hAnsi="Yu Gothic UI" w:cs="Yu Gothic UI" w:hint="eastAsia"/>
          <w:color w:val="000000"/>
          <w:sz w:val="21"/>
          <w:szCs w:val="21"/>
          <w:lang w:eastAsia="zh-CN"/>
        </w:rPr>
        <w:t>工作</w:t>
      </w: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人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员</w:t>
      </w:r>
      <w:r>
        <w:rPr>
          <w:rFonts w:ascii="Yu Gothic UI" w:eastAsia="Yu Gothic UI" w:hAnsi="Yu Gothic UI" w:cs="Yu Gothic UI" w:hint="eastAsia"/>
          <w:color w:val="000000"/>
          <w:sz w:val="21"/>
          <w:szCs w:val="21"/>
          <w:lang w:eastAsia="zh-CN"/>
        </w:rPr>
        <w:t>咨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询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，了解您</w:t>
      </w: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和孩子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如何加入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TD</w:t>
      </w: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暑期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读书</w:t>
      </w:r>
      <w:r>
        <w:rPr>
          <w:rFonts w:ascii="Yu Gothic UI" w:eastAsia="Yu Gothic UI" w:hAnsi="Yu Gothic UI" w:cs="Yu Gothic UI" w:hint="eastAsia"/>
          <w:color w:val="000000"/>
          <w:sz w:val="21"/>
          <w:szCs w:val="21"/>
          <w:lang w:eastAsia="zh-CN"/>
        </w:rPr>
        <w:t>俱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乐</w:t>
      </w:r>
      <w:r>
        <w:rPr>
          <w:rFonts w:ascii="Yu Gothic UI" w:eastAsia="Yu Gothic UI" w:hAnsi="Yu Gothic UI" w:cs="Yu Gothic UI" w:hint="eastAsia"/>
          <w:color w:val="000000"/>
          <w:sz w:val="21"/>
          <w:szCs w:val="21"/>
          <w:lang w:eastAsia="zh-CN"/>
        </w:rPr>
        <w:t>部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并</w:t>
      </w:r>
      <w:r w:rsidRPr="006B66D5"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获</w:t>
      </w:r>
      <w:r w:rsidRPr="006B66D5">
        <w:rPr>
          <w:rFonts w:ascii="Yu Gothic UI" w:eastAsia="Yu Gothic UI" w:hAnsi="Yu Gothic UI" w:cs="Yu Gothic UI" w:hint="eastAsia"/>
          <w:color w:val="000000"/>
          <w:sz w:val="21"/>
          <w:szCs w:val="21"/>
          <w:lang w:eastAsia="zh-CN"/>
        </w:rPr>
        <w:t>得免</w:t>
      </w:r>
      <w:r w:rsidRPr="006B66D5"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费</w:t>
      </w:r>
      <w:r w:rsidRPr="006B66D5">
        <w:rPr>
          <w:rFonts w:ascii="Yu Gothic UI" w:eastAsia="Yu Gothic UI" w:hAnsi="Yu Gothic UI" w:cs="Yu Gothic UI" w:hint="eastAsia"/>
          <w:color w:val="000000"/>
          <w:sz w:val="21"/>
          <w:szCs w:val="21"/>
          <w:lang w:eastAsia="zh-CN"/>
        </w:rPr>
        <w:t>材料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！</w:t>
      </w:r>
    </w:p>
    <w:p w14:paraId="4D69C7C5" w14:textId="57351B97" w:rsidR="000F6C5A" w:rsidRDefault="000F6C5A">
      <w:bookmarkStart w:id="0" w:name="_GoBack"/>
      <w:bookmarkEnd w:id="0"/>
    </w:p>
    <w:sectPr w:rsidR="000F6C5A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8BDD5" w14:textId="77777777" w:rsidR="002E0D1A" w:rsidRDefault="002E0D1A" w:rsidP="00074D6B">
      <w:r>
        <w:separator/>
      </w:r>
    </w:p>
  </w:endnote>
  <w:endnote w:type="continuationSeparator" w:id="0">
    <w:p w14:paraId="0ED0CDA5" w14:textId="77777777" w:rsidR="002E0D1A" w:rsidRDefault="002E0D1A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0AFE" w14:textId="77777777" w:rsidR="007D56DF" w:rsidRDefault="007D5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F3A3" w14:textId="77777777" w:rsidR="007D56DF" w:rsidRDefault="007D5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E2846" w14:textId="77777777" w:rsidR="007D56DF" w:rsidRDefault="007D5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28974" w14:textId="77777777" w:rsidR="002E0D1A" w:rsidRDefault="002E0D1A" w:rsidP="00074D6B">
      <w:r>
        <w:separator/>
      </w:r>
    </w:p>
  </w:footnote>
  <w:footnote w:type="continuationSeparator" w:id="0">
    <w:p w14:paraId="7B366CD7" w14:textId="77777777" w:rsidR="002E0D1A" w:rsidRDefault="002E0D1A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096B" w14:textId="77777777" w:rsidR="007D56DF" w:rsidRDefault="007D5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B5747" w14:textId="77777777"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E5C5D5E" wp14:editId="04AA1DA8">
          <wp:simplePos x="0" y="0"/>
          <wp:positionH relativeFrom="column">
            <wp:posOffset>-904562</wp:posOffset>
          </wp:positionH>
          <wp:positionV relativeFrom="paragraph">
            <wp:posOffset>-465211</wp:posOffset>
          </wp:positionV>
          <wp:extent cx="7766304" cy="10058400"/>
          <wp:effectExtent l="0" t="0" r="635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6304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91F72" w14:textId="77777777" w:rsidR="007D56DF" w:rsidRDefault="007D5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67E08"/>
    <w:rsid w:val="00074D6B"/>
    <w:rsid w:val="000B11CA"/>
    <w:rsid w:val="000F6C5A"/>
    <w:rsid w:val="00187973"/>
    <w:rsid w:val="002E0D1A"/>
    <w:rsid w:val="002E228E"/>
    <w:rsid w:val="00395381"/>
    <w:rsid w:val="00407CB3"/>
    <w:rsid w:val="00442F78"/>
    <w:rsid w:val="0049123C"/>
    <w:rsid w:val="006B7331"/>
    <w:rsid w:val="00745424"/>
    <w:rsid w:val="007D12CE"/>
    <w:rsid w:val="007D56DF"/>
    <w:rsid w:val="00881D6D"/>
    <w:rsid w:val="00912527"/>
    <w:rsid w:val="00932906"/>
    <w:rsid w:val="00A5572B"/>
    <w:rsid w:val="00A845FC"/>
    <w:rsid w:val="00BB6A80"/>
    <w:rsid w:val="00DB3CD0"/>
    <w:rsid w:val="00E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8EFE3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semiHidden/>
    <w:unhideWhenUsed/>
    <w:rsid w:val="006B733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6B7331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52330E-6492-41DB-AFAC-B59CE9100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F. Catania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Daniel Colangelo</cp:lastModifiedBy>
  <cp:revision>2</cp:revision>
  <dcterms:created xsi:type="dcterms:W3CDTF">2021-12-23T21:28:00Z</dcterms:created>
  <dcterms:modified xsi:type="dcterms:W3CDTF">2021-12-23T21:28:00Z</dcterms:modified>
</cp:coreProperties>
</file>