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D19ED" w14:textId="77777777" w:rsidR="008A05D1" w:rsidRDefault="008A05D1" w:rsidP="008A05D1">
      <w:pPr>
        <w:pStyle w:val="Titre4"/>
        <w:rPr>
          <w:rFonts w:asciiTheme="majorHAnsi" w:hAnsiTheme="majorHAnsi" w:cstheme="majorHAnsi"/>
          <w:szCs w:val="28"/>
          <w:u w:val="none"/>
        </w:rPr>
      </w:pPr>
    </w:p>
    <w:p w14:paraId="7E187F72" w14:textId="77777777" w:rsidR="008A05D1" w:rsidRDefault="008A05D1" w:rsidP="008A05D1">
      <w:pPr>
        <w:pStyle w:val="Titre4"/>
        <w:rPr>
          <w:rFonts w:asciiTheme="majorHAnsi" w:hAnsiTheme="majorHAnsi" w:cstheme="majorHAnsi"/>
          <w:szCs w:val="28"/>
          <w:u w:val="none"/>
        </w:rPr>
      </w:pPr>
    </w:p>
    <w:p w14:paraId="0CDE3D6A" w14:textId="77777777" w:rsidR="008A05D1" w:rsidRPr="00793EEA" w:rsidRDefault="008A05D1" w:rsidP="008A05D1">
      <w:pPr>
        <w:pStyle w:val="Titre4"/>
        <w:rPr>
          <w:rFonts w:asciiTheme="majorHAnsi" w:hAnsiTheme="majorHAnsi" w:cstheme="majorHAnsi"/>
          <w:szCs w:val="28"/>
          <w:u w:val="none"/>
        </w:rPr>
      </w:pPr>
      <w:r w:rsidRPr="00793EEA">
        <w:rPr>
          <w:rFonts w:asciiTheme="majorHAnsi" w:hAnsiTheme="majorHAnsi" w:cstheme="majorHAnsi"/>
          <w:szCs w:val="28"/>
          <w:u w:val="none"/>
        </w:rPr>
        <w:t>Lettre d’</w:t>
      </w:r>
      <w:r>
        <w:rPr>
          <w:rFonts w:asciiTheme="majorHAnsi" w:hAnsiTheme="majorHAnsi" w:cstheme="majorHAnsi"/>
          <w:szCs w:val="28"/>
          <w:u w:val="none"/>
        </w:rPr>
        <w:t xml:space="preserve">entente et bon de commande </w:t>
      </w:r>
      <w:r w:rsidR="000672C2">
        <w:rPr>
          <w:rFonts w:asciiTheme="majorHAnsi" w:hAnsiTheme="majorHAnsi" w:cstheme="majorHAnsi"/>
          <w:szCs w:val="28"/>
          <w:u w:val="none"/>
        </w:rPr>
        <w:t>pour 2023</w:t>
      </w:r>
    </w:p>
    <w:p w14:paraId="44E6CEDE" w14:textId="6058FBB6" w:rsidR="008A05D1" w:rsidRPr="008B5BD2" w:rsidRDefault="008A05D1" w:rsidP="008A05D1">
      <w:pPr>
        <w:tabs>
          <w:tab w:val="left" w:pos="-426"/>
        </w:tabs>
        <w:spacing w:after="120"/>
        <w:ind w:left="-426" w:right="-716"/>
        <w:rPr>
          <w:rFonts w:asciiTheme="majorHAnsi" w:hAnsiTheme="majorHAnsi" w:cstheme="majorHAnsi"/>
          <w:sz w:val="20"/>
          <w:szCs w:val="20"/>
        </w:rPr>
      </w:pPr>
      <w:r w:rsidRPr="008B5BD2">
        <w:rPr>
          <w:rFonts w:asciiTheme="majorHAnsi" w:hAnsiTheme="majorHAnsi" w:cstheme="majorHAnsi"/>
          <w:sz w:val="20"/>
          <w:szCs w:val="20"/>
        </w:rPr>
        <w:t xml:space="preserve">Veuillez signer cette lettre d’entente et remplir le bon de commande, puis envoyer le tout </w:t>
      </w:r>
      <w:r w:rsidR="005D3BC1" w:rsidRPr="008B5BD2">
        <w:rPr>
          <w:rFonts w:asciiTheme="majorHAnsi" w:hAnsiTheme="majorHAnsi" w:cstheme="majorHAnsi"/>
          <w:b/>
          <w:sz w:val="20"/>
          <w:szCs w:val="20"/>
        </w:rPr>
        <w:t xml:space="preserve">d’ici le 23 novembre 2022 </w:t>
      </w:r>
      <w:r w:rsidRPr="008B5BD2">
        <w:rPr>
          <w:rFonts w:asciiTheme="majorHAnsi" w:hAnsiTheme="majorHAnsi" w:cstheme="majorHAnsi"/>
          <w:sz w:val="20"/>
          <w:szCs w:val="20"/>
        </w:rPr>
        <w:t>par courriel à votre coordonnateur provincial</w:t>
      </w:r>
      <w:r w:rsidR="000672C2" w:rsidRPr="008B5BD2">
        <w:rPr>
          <w:rFonts w:asciiTheme="majorHAnsi" w:hAnsiTheme="majorHAnsi" w:cstheme="majorHAnsi"/>
          <w:sz w:val="20"/>
          <w:szCs w:val="20"/>
        </w:rPr>
        <w:t>/</w:t>
      </w:r>
      <w:r w:rsidRPr="008B5BD2">
        <w:rPr>
          <w:rFonts w:asciiTheme="majorHAnsi" w:hAnsiTheme="majorHAnsi" w:cstheme="majorHAnsi"/>
          <w:sz w:val="20"/>
          <w:szCs w:val="20"/>
        </w:rPr>
        <w:t>territorial</w:t>
      </w:r>
      <w:r w:rsidR="005D3BC1" w:rsidRPr="008B5BD2">
        <w:rPr>
          <w:rFonts w:asciiTheme="majorHAnsi" w:hAnsiTheme="majorHAnsi" w:cstheme="majorHAnsi"/>
          <w:sz w:val="20"/>
          <w:szCs w:val="20"/>
        </w:rPr>
        <w:t>,</w:t>
      </w:r>
      <w:r w:rsidRPr="008B5BD2">
        <w:rPr>
          <w:rFonts w:asciiTheme="majorHAnsi" w:hAnsiTheme="majorHAnsi" w:cstheme="majorHAnsi"/>
          <w:sz w:val="20"/>
          <w:szCs w:val="20"/>
        </w:rPr>
        <w:t xml:space="preserve"> </w:t>
      </w:r>
      <w:r w:rsidR="005D3BC1" w:rsidRPr="008B5BD2">
        <w:rPr>
          <w:rFonts w:asciiTheme="majorHAnsi" w:hAnsiTheme="majorHAnsi" w:cstheme="majorHAnsi"/>
          <w:sz w:val="20"/>
          <w:szCs w:val="20"/>
        </w:rPr>
        <w:t>ou </w:t>
      </w:r>
      <w:r w:rsidR="000672C2" w:rsidRPr="008B5BD2">
        <w:rPr>
          <w:rFonts w:asciiTheme="majorHAnsi" w:hAnsiTheme="majorHAnsi" w:cstheme="majorHAnsi"/>
          <w:sz w:val="20"/>
          <w:szCs w:val="20"/>
        </w:rPr>
        <w:t xml:space="preserve">directement à </w:t>
      </w:r>
      <w:hyperlink r:id="rId12" w:history="1">
        <w:r w:rsidR="000672C2" w:rsidRPr="008B5BD2">
          <w:rPr>
            <w:rStyle w:val="Lienhypertexte"/>
            <w:rFonts w:asciiTheme="majorHAnsi" w:hAnsiTheme="majorHAnsi" w:cstheme="majorHAnsi"/>
            <w:sz w:val="20"/>
            <w:szCs w:val="20"/>
          </w:rPr>
          <w:t>clubtd-tdclub@bac-lac.gc.ca</w:t>
        </w:r>
      </w:hyperlink>
      <w:r w:rsidR="008B5BD2">
        <w:rPr>
          <w:rFonts w:asciiTheme="majorHAnsi" w:hAnsiTheme="majorHAnsi" w:cstheme="majorHAnsi"/>
          <w:sz w:val="20"/>
          <w:szCs w:val="20"/>
        </w:rPr>
        <w:t xml:space="preserve"> si vous êtes une </w:t>
      </w:r>
      <w:r w:rsidR="000672C2" w:rsidRPr="008B5BD2">
        <w:rPr>
          <w:rFonts w:asciiTheme="majorHAnsi" w:hAnsiTheme="majorHAnsi" w:cstheme="majorHAnsi"/>
          <w:sz w:val="20"/>
          <w:szCs w:val="20"/>
        </w:rPr>
        <w:t>bibliothèque indépendante</w:t>
      </w:r>
      <w:r w:rsidRPr="008B5BD2">
        <w:rPr>
          <w:rFonts w:asciiTheme="majorHAnsi" w:hAnsiTheme="majorHAnsi" w:cstheme="majorHAnsi"/>
          <w:sz w:val="20"/>
          <w:szCs w:val="20"/>
        </w:rPr>
        <w:t>.</w:t>
      </w:r>
      <w:r w:rsidR="008B5BD2">
        <w:rPr>
          <w:rFonts w:asciiTheme="majorHAnsi" w:hAnsiTheme="majorHAnsi" w:cstheme="majorHAnsi"/>
          <w:sz w:val="20"/>
          <w:szCs w:val="20"/>
        </w:rPr>
        <w:br/>
      </w:r>
    </w:p>
    <w:p w14:paraId="659AFFCD" w14:textId="07B0E65C" w:rsidR="008A05D1" w:rsidRDefault="008A05D1" w:rsidP="008A05D1">
      <w:pPr>
        <w:pBdr>
          <w:top w:val="single" w:sz="6" w:space="1" w:color="auto"/>
          <w:left w:val="single" w:sz="6" w:space="4" w:color="auto"/>
          <w:bottom w:val="single" w:sz="6" w:space="1" w:color="auto"/>
          <w:right w:val="single" w:sz="6" w:space="4" w:color="auto"/>
        </w:pBdr>
        <w:ind w:left="-142" w:right="-291" w:firstLine="142"/>
        <w:jc w:val="center"/>
        <w:rPr>
          <w:rFonts w:asciiTheme="majorHAnsi" w:hAnsiTheme="majorHAnsi" w:cstheme="majorHAnsi"/>
          <w:b/>
          <w:sz w:val="28"/>
          <w:szCs w:val="28"/>
        </w:rPr>
      </w:pPr>
      <w:r w:rsidRPr="008B5BD2">
        <w:rPr>
          <w:rFonts w:asciiTheme="majorHAnsi" w:hAnsiTheme="majorHAnsi" w:cstheme="majorHAnsi"/>
          <w:b/>
          <w:sz w:val="28"/>
          <w:szCs w:val="28"/>
        </w:rPr>
        <w:t>Lettre d’entente concernant l’utilisation du matériel</w:t>
      </w:r>
    </w:p>
    <w:p w14:paraId="28821218" w14:textId="77777777" w:rsidR="008B5BD2" w:rsidRPr="008B5BD2" w:rsidRDefault="008B5BD2" w:rsidP="008B5BD2">
      <w:pPr>
        <w:pBdr>
          <w:top w:val="single" w:sz="6" w:space="1" w:color="auto"/>
          <w:left w:val="single" w:sz="6" w:space="4" w:color="auto"/>
          <w:bottom w:val="single" w:sz="6" w:space="1" w:color="auto"/>
          <w:right w:val="single" w:sz="6" w:space="4" w:color="auto"/>
        </w:pBdr>
        <w:ind w:left="-142" w:right="-291" w:firstLine="142"/>
        <w:rPr>
          <w:rFonts w:asciiTheme="majorHAnsi" w:hAnsiTheme="majorHAnsi" w:cstheme="majorHAnsi"/>
          <w:b/>
          <w:sz w:val="28"/>
          <w:szCs w:val="28"/>
        </w:rPr>
      </w:pPr>
    </w:p>
    <w:p w14:paraId="06543D8F" w14:textId="77777777" w:rsidR="008A05D1" w:rsidRPr="008B5BD2" w:rsidRDefault="008A05D1" w:rsidP="00AE6817">
      <w:pPr>
        <w:pBdr>
          <w:top w:val="single" w:sz="6" w:space="1" w:color="auto"/>
          <w:left w:val="single" w:sz="6" w:space="4" w:color="auto"/>
          <w:bottom w:val="single" w:sz="6" w:space="1" w:color="auto"/>
          <w:right w:val="single" w:sz="6" w:space="4" w:color="auto"/>
        </w:pBdr>
        <w:ind w:left="-142" w:right="-291" w:firstLine="142"/>
        <w:rPr>
          <w:rFonts w:asciiTheme="majorHAnsi" w:hAnsiTheme="majorHAnsi" w:cstheme="majorHAnsi"/>
          <w:sz w:val="20"/>
          <w:szCs w:val="20"/>
        </w:rPr>
      </w:pPr>
      <w:r w:rsidRPr="008B5BD2">
        <w:rPr>
          <w:rFonts w:asciiTheme="majorHAnsi" w:hAnsiTheme="majorHAnsi" w:cstheme="majorHAnsi"/>
          <w:b/>
          <w:sz w:val="20"/>
          <w:szCs w:val="20"/>
        </w:rPr>
        <w:t>Nom de la bibliothèque (ou du réseau) :</w:t>
      </w:r>
      <w:r w:rsidR="00893CBE" w:rsidRPr="008B5BD2">
        <w:rPr>
          <w:rFonts w:asciiTheme="majorHAnsi" w:hAnsiTheme="majorHAnsi" w:cstheme="majorHAnsi"/>
          <w:b/>
          <w:sz w:val="20"/>
          <w:szCs w:val="20"/>
        </w:rPr>
        <w:t xml:space="preserve"> </w:t>
      </w:r>
      <w:sdt>
        <w:sdtPr>
          <w:rPr>
            <w:rFonts w:asciiTheme="majorHAnsi" w:hAnsiTheme="majorHAnsi" w:cstheme="majorHAnsi"/>
            <w:b/>
            <w:sz w:val="20"/>
            <w:szCs w:val="20"/>
          </w:rPr>
          <w:alias w:val="Nom de la bibliothèque (ou du réseau)"/>
          <w:tag w:val="Nom de la bibliothèque (ou du réseau)"/>
          <w:id w:val="-1237164728"/>
          <w:placeholder>
            <w:docPart w:val="DefaultPlaceholder_-1854013440"/>
          </w:placeholder>
          <w:temporary/>
          <w:showingPlcHdr/>
        </w:sdtPr>
        <w:sdtEndPr/>
        <w:sdtContent>
          <w:r w:rsidR="00893CBE" w:rsidRPr="008B5BD2">
            <w:rPr>
              <w:rStyle w:val="Textedelespacerserv"/>
              <w:sz w:val="20"/>
              <w:szCs w:val="20"/>
            </w:rPr>
            <w:t>Cliquez ou appuyez ici pour entrer du texte.</w:t>
          </w:r>
        </w:sdtContent>
      </w:sdt>
      <w:r w:rsidR="00AE6817" w:rsidRPr="008B5BD2">
        <w:rPr>
          <w:rFonts w:asciiTheme="majorHAnsi" w:hAnsiTheme="majorHAnsi" w:cstheme="majorHAnsi"/>
          <w:b/>
          <w:sz w:val="20"/>
          <w:szCs w:val="20"/>
        </w:rPr>
        <w:t xml:space="preserve"> </w:t>
      </w:r>
    </w:p>
    <w:p w14:paraId="68CA4182" w14:textId="77777777" w:rsidR="00AE6817" w:rsidRPr="008B5BD2" w:rsidRDefault="00AE6817" w:rsidP="00AE6817">
      <w:pPr>
        <w:pBdr>
          <w:top w:val="single" w:sz="6" w:space="1" w:color="auto"/>
          <w:left w:val="single" w:sz="6" w:space="4" w:color="auto"/>
          <w:bottom w:val="single" w:sz="6" w:space="1" w:color="auto"/>
          <w:right w:val="single" w:sz="6" w:space="4" w:color="auto"/>
        </w:pBdr>
        <w:ind w:left="-142" w:right="-291" w:firstLine="142"/>
        <w:rPr>
          <w:rFonts w:asciiTheme="majorHAnsi" w:hAnsiTheme="majorHAnsi" w:cstheme="majorHAnsi"/>
          <w:sz w:val="20"/>
          <w:szCs w:val="20"/>
        </w:rPr>
      </w:pPr>
    </w:p>
    <w:p w14:paraId="323FF8A9" w14:textId="77777777" w:rsidR="008A05D1" w:rsidRPr="008B5BD2" w:rsidRDefault="008A05D1" w:rsidP="008A05D1">
      <w:pPr>
        <w:pStyle w:val="Corpsdetexte3"/>
        <w:tabs>
          <w:tab w:val="clear" w:pos="0"/>
        </w:tabs>
        <w:ind w:left="-142" w:right="-291" w:firstLine="142"/>
        <w:rPr>
          <w:rFonts w:asciiTheme="majorHAnsi" w:hAnsiTheme="majorHAnsi" w:cstheme="majorHAnsi"/>
          <w:sz w:val="20"/>
        </w:rPr>
      </w:pPr>
      <w:r w:rsidRPr="008B5BD2">
        <w:rPr>
          <w:rFonts w:asciiTheme="majorHAnsi" w:hAnsiTheme="majorHAnsi" w:cstheme="majorHAnsi"/>
          <w:sz w:val="20"/>
        </w:rPr>
        <w:t>Notre bibliothèque (notre réseau) accepte :</w:t>
      </w:r>
      <w:r w:rsidR="00AE6817" w:rsidRPr="008B5BD2">
        <w:rPr>
          <w:rFonts w:asciiTheme="majorHAnsi" w:hAnsiTheme="majorHAnsi" w:cstheme="majorHAnsi"/>
          <w:b/>
          <w:sz w:val="20"/>
        </w:rPr>
        <w:t xml:space="preserve"> </w:t>
      </w:r>
    </w:p>
    <w:p w14:paraId="5B333C77" w14:textId="77777777" w:rsidR="008A05D1" w:rsidRPr="008B5BD2" w:rsidRDefault="008A05D1" w:rsidP="008A05D1">
      <w:pPr>
        <w:pStyle w:val="Corpsdetexte3"/>
        <w:tabs>
          <w:tab w:val="clear" w:pos="0"/>
        </w:tabs>
        <w:ind w:left="-142" w:right="-291" w:firstLine="142"/>
        <w:rPr>
          <w:rFonts w:asciiTheme="majorHAnsi" w:hAnsiTheme="majorHAnsi" w:cstheme="majorHAnsi"/>
          <w:sz w:val="20"/>
        </w:rPr>
      </w:pPr>
    </w:p>
    <w:p w14:paraId="57A38F99"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r w:rsidRPr="008B5BD2">
        <w:rPr>
          <w:rFonts w:asciiTheme="majorHAnsi" w:hAnsiTheme="majorHAnsi" w:cstheme="majorHAnsi"/>
          <w:sz w:val="20"/>
          <w:szCs w:val="20"/>
        </w:rPr>
        <w:t>1. de ne pas modifier le matériel promotionnel et les articles du Club de lecture d’été TD fournis gratuitement, à l’exception des espaces prévus pour ajouter son logo ou son adresse;</w:t>
      </w:r>
    </w:p>
    <w:p w14:paraId="38C8CFC7"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0AD7CE0D"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r w:rsidRPr="008B5BD2">
        <w:rPr>
          <w:rFonts w:asciiTheme="majorHAnsi" w:hAnsiTheme="majorHAnsi" w:cstheme="majorHAnsi"/>
          <w:sz w:val="20"/>
          <w:szCs w:val="20"/>
        </w:rPr>
        <w:t>2. d’encourager les enfants qui fréquenteront la bibliothèque pendant l</w:t>
      </w:r>
      <w:r w:rsidR="00F708FC" w:rsidRPr="008B5BD2">
        <w:rPr>
          <w:rFonts w:asciiTheme="majorHAnsi" w:hAnsiTheme="majorHAnsi" w:cstheme="majorHAnsi"/>
          <w:sz w:val="20"/>
          <w:szCs w:val="20"/>
        </w:rPr>
        <w:t>’été à s’inscrire au Club et de </w:t>
      </w:r>
      <w:r w:rsidRPr="008B5BD2">
        <w:rPr>
          <w:rFonts w:asciiTheme="majorHAnsi" w:hAnsiTheme="majorHAnsi" w:cstheme="majorHAnsi"/>
          <w:sz w:val="20"/>
          <w:szCs w:val="20"/>
        </w:rPr>
        <w:t>leur remettre le matériel gratuit;</w:t>
      </w:r>
    </w:p>
    <w:p w14:paraId="14088A83"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26B68980" w14:textId="5F656682"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r w:rsidRPr="008B5BD2">
        <w:rPr>
          <w:rFonts w:asciiTheme="majorHAnsi" w:hAnsiTheme="majorHAnsi" w:cstheme="majorHAnsi"/>
          <w:sz w:val="20"/>
          <w:szCs w:val="20"/>
        </w:rPr>
        <w:t>3. d’inclure un lien vers le site Web du Club de lecture d’été TD sur son site, le cas échéant,</w:t>
      </w:r>
      <w:r w:rsidR="00F708FC" w:rsidRPr="008B5BD2">
        <w:rPr>
          <w:rFonts w:asciiTheme="majorHAnsi" w:hAnsiTheme="majorHAnsi" w:cstheme="majorHAnsi"/>
          <w:sz w:val="20"/>
          <w:szCs w:val="20"/>
        </w:rPr>
        <w:t xml:space="preserve"> et </w:t>
      </w:r>
      <w:r w:rsidRPr="008B5BD2">
        <w:rPr>
          <w:rFonts w:asciiTheme="majorHAnsi" w:hAnsiTheme="majorHAnsi" w:cstheme="majorHAnsi"/>
          <w:sz w:val="20"/>
          <w:szCs w:val="20"/>
        </w:rPr>
        <w:t>d’encourager les jeunes et leur</w:t>
      </w:r>
      <w:r w:rsidR="00892F9B">
        <w:rPr>
          <w:rFonts w:asciiTheme="majorHAnsi" w:hAnsiTheme="majorHAnsi" w:cstheme="majorHAnsi"/>
          <w:sz w:val="20"/>
          <w:szCs w:val="20"/>
        </w:rPr>
        <w:t>s</w:t>
      </w:r>
      <w:r w:rsidRPr="008B5BD2">
        <w:rPr>
          <w:rFonts w:asciiTheme="majorHAnsi" w:hAnsiTheme="majorHAnsi" w:cstheme="majorHAnsi"/>
          <w:sz w:val="20"/>
          <w:szCs w:val="20"/>
        </w:rPr>
        <w:t xml:space="preserve"> famille</w:t>
      </w:r>
      <w:r w:rsidR="00892F9B">
        <w:rPr>
          <w:rFonts w:asciiTheme="majorHAnsi" w:hAnsiTheme="majorHAnsi" w:cstheme="majorHAnsi"/>
          <w:sz w:val="20"/>
          <w:szCs w:val="20"/>
        </w:rPr>
        <w:t>s</w:t>
      </w:r>
      <w:r w:rsidRPr="008B5BD2">
        <w:rPr>
          <w:rFonts w:asciiTheme="majorHAnsi" w:hAnsiTheme="majorHAnsi" w:cstheme="majorHAnsi"/>
          <w:sz w:val="20"/>
          <w:szCs w:val="20"/>
        </w:rPr>
        <w:t xml:space="preserve"> à le visiter;</w:t>
      </w:r>
    </w:p>
    <w:p w14:paraId="43C5B909"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13585754"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r w:rsidRPr="008B5BD2">
        <w:rPr>
          <w:rFonts w:asciiTheme="majorHAnsi" w:hAnsiTheme="majorHAnsi" w:cstheme="majorHAnsi"/>
          <w:sz w:val="20"/>
          <w:szCs w:val="20"/>
        </w:rPr>
        <w:t>4. de respecter les lignes directrices sur l’image de marque du Club pour tout le matériel promotionnel et les relations publiques (lettres, articles, dépliants, publicité, contenu Web, matériel imprimé);</w:t>
      </w:r>
    </w:p>
    <w:p w14:paraId="3F1AE8D0"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06624F5A"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r w:rsidRPr="008B5BD2">
        <w:rPr>
          <w:rFonts w:asciiTheme="majorHAnsi" w:hAnsiTheme="majorHAnsi" w:cstheme="majorHAnsi"/>
          <w:sz w:val="20"/>
        </w:rPr>
        <w:t>5. de faire la promotion du Club dans les écoles et les organismes régionaux axés sur les familles;</w:t>
      </w:r>
    </w:p>
    <w:p w14:paraId="048AF6BB"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p>
    <w:p w14:paraId="62281EE7"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r w:rsidRPr="008B5BD2">
        <w:rPr>
          <w:rFonts w:asciiTheme="majorHAnsi" w:hAnsiTheme="majorHAnsi" w:cstheme="majorHAnsi"/>
          <w:sz w:val="20"/>
        </w:rPr>
        <w:t xml:space="preserve">6. de recueillir les statistiques demandées tout au long de l’été et de remplir le formulaire de statistiques et </w:t>
      </w:r>
      <w:r w:rsidR="000672C2" w:rsidRPr="008B5BD2">
        <w:rPr>
          <w:rFonts w:asciiTheme="majorHAnsi" w:hAnsiTheme="majorHAnsi" w:cstheme="majorHAnsi"/>
          <w:sz w:val="20"/>
        </w:rPr>
        <w:t>d’évaluation pour 2023</w:t>
      </w:r>
      <w:r w:rsidRPr="008B5BD2">
        <w:rPr>
          <w:rFonts w:asciiTheme="majorHAnsi" w:hAnsiTheme="majorHAnsi" w:cstheme="majorHAnsi"/>
          <w:sz w:val="20"/>
        </w:rPr>
        <w:t xml:space="preserve"> dans les délais requis;</w:t>
      </w:r>
    </w:p>
    <w:p w14:paraId="38365BE2"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186FD062"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r w:rsidRPr="008B5BD2">
        <w:rPr>
          <w:rFonts w:asciiTheme="majorHAnsi" w:hAnsiTheme="majorHAnsi" w:cstheme="majorHAnsi"/>
          <w:sz w:val="20"/>
        </w:rPr>
        <w:t>7. d’inscrire au moins une personne de la bibliothèque (ou du réseau) au fil de nouvelles du Club de lecture d’été TD;</w:t>
      </w:r>
    </w:p>
    <w:p w14:paraId="149A0CEE"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p>
    <w:p w14:paraId="74EECB51" w14:textId="77777777" w:rsidR="008A05D1" w:rsidRPr="008B5BD2" w:rsidRDefault="008A05D1" w:rsidP="008A05D1">
      <w:pPr>
        <w:pStyle w:val="Retraitcorpsdetexte3"/>
        <w:pBdr>
          <w:top w:val="single" w:sz="6" w:space="1" w:color="auto"/>
          <w:left w:val="single" w:sz="6" w:space="4" w:color="auto"/>
          <w:bottom w:val="single" w:sz="6" w:space="1" w:color="auto"/>
          <w:right w:val="single" w:sz="6" w:space="4" w:color="auto"/>
        </w:pBdr>
        <w:tabs>
          <w:tab w:val="left" w:pos="900"/>
        </w:tabs>
        <w:ind w:left="-142" w:right="-291" w:firstLine="0"/>
        <w:rPr>
          <w:rFonts w:asciiTheme="majorHAnsi" w:hAnsiTheme="majorHAnsi" w:cstheme="majorHAnsi"/>
          <w:sz w:val="20"/>
        </w:rPr>
      </w:pPr>
      <w:r w:rsidRPr="008B5BD2">
        <w:rPr>
          <w:rFonts w:asciiTheme="majorHAnsi" w:hAnsiTheme="majorHAnsi" w:cstheme="majorHAnsi"/>
          <w:sz w:val="20"/>
        </w:rPr>
        <w:t xml:space="preserve">8. d’informer </w:t>
      </w:r>
      <w:hyperlink r:id="rId13" w:history="1">
        <w:r w:rsidRPr="008B5BD2">
          <w:rPr>
            <w:rStyle w:val="Lienhypertexte"/>
            <w:rFonts w:asciiTheme="majorHAnsi" w:hAnsiTheme="majorHAnsi" w:cstheme="majorHAnsi"/>
            <w:sz w:val="20"/>
          </w:rPr>
          <w:t>Bibliothèque et Archives Canada</w:t>
        </w:r>
      </w:hyperlink>
      <w:r w:rsidRPr="008B5BD2">
        <w:rPr>
          <w:rFonts w:asciiTheme="majorHAnsi" w:hAnsiTheme="majorHAnsi" w:cstheme="majorHAnsi"/>
          <w:sz w:val="20"/>
        </w:rPr>
        <w:t xml:space="preserve"> si les coordonnées de la bibliothèque (ou du réseau) changent pendant l’année du programme.</w:t>
      </w:r>
    </w:p>
    <w:p w14:paraId="07FADFDC"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sz w:val="20"/>
          <w:szCs w:val="20"/>
        </w:rPr>
      </w:pPr>
    </w:p>
    <w:p w14:paraId="3E6AB118" w14:textId="77777777" w:rsidR="008A05D1" w:rsidRPr="008B5BD2" w:rsidRDefault="008A05D1" w:rsidP="008A05D1">
      <w:pPr>
        <w:pStyle w:val="Corpsdetexte3"/>
        <w:tabs>
          <w:tab w:val="clear" w:pos="0"/>
        </w:tabs>
        <w:ind w:left="-142" w:right="-291"/>
        <w:rPr>
          <w:rFonts w:asciiTheme="majorHAnsi" w:hAnsiTheme="majorHAnsi" w:cstheme="majorHAnsi"/>
          <w:sz w:val="20"/>
        </w:rPr>
      </w:pPr>
      <w:r w:rsidRPr="008B5BD2">
        <w:rPr>
          <w:rFonts w:asciiTheme="majorHAnsi" w:hAnsiTheme="majorHAnsi" w:cstheme="majorHAnsi"/>
          <w:sz w:val="20"/>
        </w:rPr>
        <w:t>J’accepte ces modalités et je m’engage à supervis</w:t>
      </w:r>
      <w:r w:rsidR="000672C2" w:rsidRPr="008B5BD2">
        <w:rPr>
          <w:rFonts w:asciiTheme="majorHAnsi" w:hAnsiTheme="majorHAnsi" w:cstheme="majorHAnsi"/>
          <w:sz w:val="20"/>
        </w:rPr>
        <w:t>er les activités du Club en 2023</w:t>
      </w:r>
      <w:r w:rsidRPr="008B5BD2">
        <w:rPr>
          <w:rFonts w:asciiTheme="majorHAnsi" w:hAnsiTheme="majorHAnsi" w:cstheme="majorHAnsi"/>
          <w:sz w:val="20"/>
        </w:rPr>
        <w:t>.</w:t>
      </w:r>
    </w:p>
    <w:p w14:paraId="1E18CC13" w14:textId="77777777" w:rsidR="008A05D1" w:rsidRPr="008B5BD2" w:rsidRDefault="008A05D1" w:rsidP="008A05D1">
      <w:pPr>
        <w:pStyle w:val="Corpsdetexte3"/>
        <w:tabs>
          <w:tab w:val="clear" w:pos="0"/>
        </w:tabs>
        <w:ind w:left="-142" w:right="-291"/>
        <w:rPr>
          <w:rFonts w:asciiTheme="majorHAnsi" w:hAnsiTheme="majorHAnsi" w:cstheme="majorHAnsi"/>
          <w:sz w:val="20"/>
        </w:rPr>
      </w:pPr>
    </w:p>
    <w:p w14:paraId="3859AD06"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b/>
          <w:sz w:val="20"/>
          <w:szCs w:val="20"/>
        </w:rPr>
      </w:pPr>
      <w:r w:rsidRPr="008B5BD2">
        <w:rPr>
          <w:rFonts w:asciiTheme="majorHAnsi" w:hAnsiTheme="majorHAnsi" w:cstheme="majorHAnsi"/>
          <w:b/>
          <w:sz w:val="20"/>
          <w:szCs w:val="20"/>
        </w:rPr>
        <w:t xml:space="preserve">Nom : </w:t>
      </w:r>
      <w:sdt>
        <w:sdtPr>
          <w:rPr>
            <w:rFonts w:asciiTheme="majorHAnsi" w:hAnsiTheme="majorHAnsi" w:cstheme="majorHAnsi"/>
            <w:b/>
            <w:sz w:val="20"/>
            <w:szCs w:val="20"/>
          </w:rPr>
          <w:alias w:val="Nom "/>
          <w:tag w:val="Nom "/>
          <w:id w:val="-579147458"/>
          <w:placeholder>
            <w:docPart w:val="526D5A9A9B0744F0834094F9CB157FCC"/>
          </w:placeholder>
          <w:temporary/>
          <w:showingPlcHdr/>
        </w:sdtPr>
        <w:sdtEndPr/>
        <w:sdtContent>
          <w:r w:rsidR="00AE6817" w:rsidRPr="008B5BD2">
            <w:rPr>
              <w:rStyle w:val="Textedelespacerserv"/>
              <w:sz w:val="20"/>
              <w:szCs w:val="20"/>
            </w:rPr>
            <w:t>Cliquez ou appuyez ici pour entrer du texte.</w:t>
          </w:r>
        </w:sdtContent>
      </w:sdt>
      <w:r w:rsidRPr="008B5BD2">
        <w:rPr>
          <w:rFonts w:asciiTheme="majorHAnsi" w:hAnsiTheme="majorHAnsi" w:cstheme="majorHAnsi"/>
          <w:b/>
          <w:sz w:val="20"/>
          <w:szCs w:val="20"/>
        </w:rPr>
        <w:br/>
        <w:t xml:space="preserve">Téléphone : </w:t>
      </w:r>
      <w:sdt>
        <w:sdtPr>
          <w:rPr>
            <w:rFonts w:asciiTheme="majorHAnsi" w:hAnsiTheme="majorHAnsi" w:cstheme="majorHAnsi"/>
            <w:b/>
            <w:sz w:val="20"/>
            <w:szCs w:val="20"/>
          </w:rPr>
          <w:alias w:val="Téléphone"/>
          <w:tag w:val="Téléphone"/>
          <w:id w:val="-2122445828"/>
          <w:placeholder>
            <w:docPart w:val="AD19A5D2FD9646BFBE83B9279E004B55"/>
          </w:placeholder>
          <w:temporary/>
          <w:showingPlcHdr/>
        </w:sdtPr>
        <w:sdtEndPr/>
        <w:sdtContent>
          <w:r w:rsidR="00AE6817" w:rsidRPr="008B5BD2">
            <w:rPr>
              <w:rStyle w:val="Textedelespacerserv"/>
              <w:sz w:val="20"/>
              <w:szCs w:val="20"/>
            </w:rPr>
            <w:t>Cliquez ou appuyez ici pour entrer du texte.</w:t>
          </w:r>
        </w:sdtContent>
      </w:sdt>
    </w:p>
    <w:p w14:paraId="634F9AE4" w14:textId="77777777" w:rsidR="008A05D1" w:rsidRPr="008B5BD2" w:rsidRDefault="008A05D1" w:rsidP="008A05D1">
      <w:pPr>
        <w:pBdr>
          <w:top w:val="single" w:sz="6" w:space="1" w:color="auto"/>
          <w:left w:val="single" w:sz="6" w:space="4" w:color="auto"/>
          <w:bottom w:val="single" w:sz="6" w:space="1" w:color="auto"/>
          <w:right w:val="single" w:sz="6" w:space="4" w:color="auto"/>
        </w:pBdr>
        <w:ind w:left="-142" w:right="-291"/>
        <w:rPr>
          <w:rFonts w:asciiTheme="majorHAnsi" w:hAnsiTheme="majorHAnsi" w:cstheme="majorHAnsi"/>
          <w:b/>
          <w:sz w:val="20"/>
          <w:szCs w:val="20"/>
        </w:rPr>
      </w:pPr>
      <w:r w:rsidRPr="008B5BD2">
        <w:rPr>
          <w:rFonts w:asciiTheme="majorHAnsi" w:hAnsiTheme="majorHAnsi" w:cstheme="majorHAnsi"/>
          <w:b/>
          <w:sz w:val="20"/>
          <w:szCs w:val="20"/>
        </w:rPr>
        <w:t>Courriel :</w:t>
      </w:r>
      <w:r w:rsidR="00AE6817" w:rsidRPr="008B5BD2">
        <w:rPr>
          <w:rFonts w:asciiTheme="majorHAnsi" w:hAnsiTheme="majorHAnsi" w:cstheme="majorHAnsi"/>
          <w:b/>
          <w:sz w:val="20"/>
          <w:szCs w:val="20"/>
        </w:rPr>
        <w:t xml:space="preserve"> </w:t>
      </w:r>
      <w:sdt>
        <w:sdtPr>
          <w:rPr>
            <w:rFonts w:asciiTheme="majorHAnsi" w:hAnsiTheme="majorHAnsi" w:cstheme="majorHAnsi"/>
            <w:b/>
            <w:sz w:val="20"/>
            <w:szCs w:val="20"/>
          </w:rPr>
          <w:alias w:val="Courriel"/>
          <w:tag w:val="Courriel"/>
          <w:id w:val="-209269730"/>
          <w:placeholder>
            <w:docPart w:val="62900092A2DE43E9830106ADB5C5EE1F"/>
          </w:placeholder>
          <w:temporary/>
          <w:showingPlcHdr/>
        </w:sdtPr>
        <w:sdtEndPr/>
        <w:sdtContent>
          <w:r w:rsidR="00AE6817" w:rsidRPr="008B5BD2">
            <w:rPr>
              <w:rStyle w:val="Textedelespacerserv"/>
              <w:sz w:val="20"/>
              <w:szCs w:val="20"/>
            </w:rPr>
            <w:t>Cliquez ou appuyez ici pour entrer du texte.</w:t>
          </w:r>
        </w:sdtContent>
      </w:sdt>
    </w:p>
    <w:p w14:paraId="7FF60340" w14:textId="77777777" w:rsidR="008A05D1" w:rsidRDefault="008A05D1" w:rsidP="008A05D1">
      <w:pPr>
        <w:jc w:val="center"/>
        <w:rPr>
          <w:rFonts w:asciiTheme="majorHAnsi" w:hAnsiTheme="majorHAnsi" w:cstheme="majorHAnsi"/>
          <w:b/>
          <w:color w:val="000000" w:themeColor="text1"/>
          <w:sz w:val="28"/>
          <w:szCs w:val="28"/>
        </w:rPr>
      </w:pPr>
      <w:r w:rsidRPr="00BA7785">
        <w:rPr>
          <w:rFonts w:asciiTheme="majorHAnsi" w:hAnsiTheme="majorHAnsi" w:cstheme="majorHAnsi"/>
          <w:b/>
          <w:color w:val="000000" w:themeColor="text1"/>
          <w:szCs w:val="28"/>
        </w:rPr>
        <w:br w:type="page"/>
      </w:r>
      <w:r>
        <w:rPr>
          <w:rFonts w:asciiTheme="majorHAnsi" w:hAnsiTheme="majorHAnsi" w:cstheme="majorHAnsi"/>
          <w:b/>
          <w:color w:val="000000" w:themeColor="text1"/>
          <w:sz w:val="28"/>
          <w:szCs w:val="28"/>
        </w:rPr>
        <w:lastRenderedPageBreak/>
        <w:br/>
      </w:r>
      <w:r>
        <w:rPr>
          <w:rFonts w:asciiTheme="majorHAnsi" w:hAnsiTheme="majorHAnsi" w:cstheme="majorHAnsi"/>
          <w:b/>
          <w:color w:val="000000" w:themeColor="text1"/>
          <w:sz w:val="28"/>
          <w:szCs w:val="28"/>
        </w:rPr>
        <w:br/>
      </w:r>
      <w:r>
        <w:rPr>
          <w:rFonts w:asciiTheme="majorHAnsi" w:hAnsiTheme="majorHAnsi" w:cstheme="majorHAnsi"/>
          <w:b/>
          <w:color w:val="000000" w:themeColor="text1"/>
          <w:sz w:val="28"/>
          <w:szCs w:val="28"/>
        </w:rPr>
        <w:br/>
        <w:t xml:space="preserve">Bon de </w:t>
      </w:r>
      <w:r w:rsidR="000672C2">
        <w:rPr>
          <w:rFonts w:asciiTheme="majorHAnsi" w:hAnsiTheme="majorHAnsi" w:cstheme="majorHAnsi"/>
          <w:b/>
          <w:color w:val="000000" w:themeColor="text1"/>
          <w:sz w:val="28"/>
          <w:szCs w:val="28"/>
        </w:rPr>
        <w:t>commande pour 2023</w:t>
      </w:r>
    </w:p>
    <w:p w14:paraId="1BE7BA12" w14:textId="77777777" w:rsidR="008A05D1" w:rsidRPr="004540CE" w:rsidRDefault="008A05D1" w:rsidP="008A05D1">
      <w:pPr>
        <w:jc w:val="center"/>
        <w:rPr>
          <w:rFonts w:asciiTheme="majorHAnsi" w:hAnsiTheme="majorHAnsi" w:cstheme="majorHAnsi"/>
          <w:b/>
          <w:color w:val="000000" w:themeColor="text1"/>
          <w:sz w:val="28"/>
          <w:szCs w:val="28"/>
        </w:rPr>
      </w:pPr>
      <w:r>
        <w:rPr>
          <w:rFonts w:asciiTheme="majorHAnsi" w:hAnsiTheme="majorHAnsi" w:cstheme="majorHAnsi"/>
          <w:color w:val="000000" w:themeColor="text1"/>
          <w:sz w:val="21"/>
          <w:szCs w:val="21"/>
        </w:rPr>
        <w:t>Indiquez la quantité souhaitée pour chaque article. Nos conseils (ci-dessous) pourront vous guider.</w:t>
      </w:r>
      <w:r>
        <w:rPr>
          <w:rFonts w:asciiTheme="majorHAnsi" w:hAnsiTheme="majorHAnsi" w:cstheme="majorHAnsi"/>
          <w:color w:val="000000" w:themeColor="text1"/>
          <w:sz w:val="21"/>
          <w:szCs w:val="21"/>
        </w:rPr>
        <w:br/>
      </w:r>
    </w:p>
    <w:tbl>
      <w:tblPr>
        <w:tblStyle w:val="TableGrid1"/>
        <w:tblW w:w="10022" w:type="dxa"/>
        <w:jc w:val="center"/>
        <w:tblLayout w:type="fixed"/>
        <w:tblLook w:val="04A0" w:firstRow="1" w:lastRow="0" w:firstColumn="1" w:lastColumn="0" w:noHBand="0" w:noVBand="1"/>
      </w:tblPr>
      <w:tblGrid>
        <w:gridCol w:w="1412"/>
        <w:gridCol w:w="1562"/>
        <w:gridCol w:w="1362"/>
        <w:gridCol w:w="1358"/>
        <w:gridCol w:w="1585"/>
        <w:gridCol w:w="1333"/>
        <w:gridCol w:w="1410"/>
      </w:tblGrid>
      <w:tr w:rsidR="005D3BC1" w:rsidRPr="00DC5173" w14:paraId="3821208C" w14:textId="77777777" w:rsidTr="005D3BC1">
        <w:trPr>
          <w:jc w:val="center"/>
        </w:trPr>
        <w:tc>
          <w:tcPr>
            <w:tcW w:w="5694" w:type="dxa"/>
            <w:gridSpan w:val="4"/>
            <w:tcBorders>
              <w:top w:val="single" w:sz="12" w:space="0" w:color="auto"/>
            </w:tcBorders>
            <w:shd w:val="clear" w:color="auto" w:fill="FFFF00"/>
          </w:tcPr>
          <w:p w14:paraId="289E3DF9" w14:textId="37079C7C" w:rsidR="005D3BC1" w:rsidRDefault="005D3BC1" w:rsidP="001B7503">
            <w:pPr>
              <w:jc w:val="center"/>
              <w:rPr>
                <w:rFonts w:ascii="Calibri" w:eastAsia="Calibri" w:hAnsi="Calibri" w:cs="Times New Roman"/>
                <w:b/>
              </w:rPr>
            </w:pPr>
            <w:r>
              <w:rPr>
                <w:rFonts w:ascii="Calibri" w:eastAsia="Calibri" w:hAnsi="Calibri" w:cs="Times New Roman"/>
                <w:b/>
              </w:rPr>
              <w:t>MATÉRIEL DU CLUB</w:t>
            </w:r>
          </w:p>
        </w:tc>
        <w:tc>
          <w:tcPr>
            <w:tcW w:w="4328" w:type="dxa"/>
            <w:gridSpan w:val="3"/>
            <w:tcBorders>
              <w:top w:val="single" w:sz="12" w:space="0" w:color="auto"/>
              <w:left w:val="single" w:sz="12" w:space="0" w:color="auto"/>
            </w:tcBorders>
            <w:shd w:val="clear" w:color="auto" w:fill="92D050"/>
          </w:tcPr>
          <w:p w14:paraId="6FF22923" w14:textId="738607C5" w:rsidR="005D3BC1" w:rsidRDefault="005D3BC1" w:rsidP="001B7503">
            <w:pPr>
              <w:jc w:val="center"/>
              <w:rPr>
                <w:rFonts w:ascii="Calibri" w:eastAsia="Calibri" w:hAnsi="Calibri" w:cs="Times New Roman"/>
                <w:b/>
              </w:rPr>
            </w:pPr>
            <w:r>
              <w:rPr>
                <w:rFonts w:ascii="Calibri" w:eastAsia="Calibri" w:hAnsi="Calibri" w:cs="Times New Roman"/>
                <w:b/>
              </w:rPr>
              <w:t>MATÉRIEL PROMOTIONNEL</w:t>
            </w:r>
          </w:p>
        </w:tc>
      </w:tr>
      <w:tr w:rsidR="005D3BC1" w:rsidRPr="00DC5173" w14:paraId="7F38FB62" w14:textId="77777777" w:rsidTr="005D3BC1">
        <w:trPr>
          <w:jc w:val="center"/>
        </w:trPr>
        <w:tc>
          <w:tcPr>
            <w:tcW w:w="1412" w:type="dxa"/>
            <w:tcBorders>
              <w:top w:val="single" w:sz="12" w:space="0" w:color="auto"/>
            </w:tcBorders>
          </w:tcPr>
          <w:p w14:paraId="40FCB794" w14:textId="77777777" w:rsidR="005D3BC1" w:rsidRPr="00DC5173" w:rsidRDefault="005D3BC1" w:rsidP="001B7503">
            <w:pPr>
              <w:jc w:val="center"/>
              <w:rPr>
                <w:rFonts w:ascii="Calibri" w:eastAsia="Calibri" w:hAnsi="Calibri" w:cs="Times New Roman"/>
                <w:b/>
              </w:rPr>
            </w:pPr>
            <w:r w:rsidRPr="00DC5173">
              <w:rPr>
                <w:rFonts w:ascii="Calibri" w:eastAsia="Calibri" w:hAnsi="Calibri" w:cs="Times New Roman"/>
                <w:b/>
              </w:rPr>
              <w:t>A</w:t>
            </w:r>
          </w:p>
        </w:tc>
        <w:tc>
          <w:tcPr>
            <w:tcW w:w="1562" w:type="dxa"/>
            <w:tcBorders>
              <w:top w:val="single" w:sz="12" w:space="0" w:color="auto"/>
            </w:tcBorders>
          </w:tcPr>
          <w:p w14:paraId="3A1B7917" w14:textId="77777777" w:rsidR="005D3BC1" w:rsidRPr="00DC5173" w:rsidRDefault="005D3BC1" w:rsidP="001B7503">
            <w:pPr>
              <w:jc w:val="center"/>
              <w:rPr>
                <w:rFonts w:ascii="Calibri" w:eastAsia="Calibri" w:hAnsi="Calibri" w:cs="Times New Roman"/>
                <w:b/>
              </w:rPr>
            </w:pPr>
            <w:r w:rsidRPr="00DC5173">
              <w:rPr>
                <w:rFonts w:ascii="Calibri" w:eastAsia="Calibri" w:hAnsi="Calibri" w:cs="Times New Roman"/>
                <w:b/>
              </w:rPr>
              <w:t>B</w:t>
            </w:r>
          </w:p>
        </w:tc>
        <w:tc>
          <w:tcPr>
            <w:tcW w:w="1362" w:type="dxa"/>
            <w:tcBorders>
              <w:top w:val="single" w:sz="12" w:space="0" w:color="auto"/>
            </w:tcBorders>
          </w:tcPr>
          <w:p w14:paraId="4B013668" w14:textId="77777777" w:rsidR="005D3BC1" w:rsidRPr="00DC5173" w:rsidRDefault="005D3BC1" w:rsidP="001B7503">
            <w:pPr>
              <w:jc w:val="center"/>
              <w:rPr>
                <w:rFonts w:ascii="Calibri" w:eastAsia="Calibri" w:hAnsi="Calibri" w:cs="Times New Roman"/>
                <w:b/>
              </w:rPr>
            </w:pPr>
            <w:r w:rsidRPr="00DC5173">
              <w:rPr>
                <w:rFonts w:ascii="Calibri" w:eastAsia="Calibri" w:hAnsi="Calibri" w:cs="Times New Roman"/>
                <w:b/>
              </w:rPr>
              <w:t>C</w:t>
            </w:r>
          </w:p>
        </w:tc>
        <w:tc>
          <w:tcPr>
            <w:tcW w:w="1358" w:type="dxa"/>
            <w:tcBorders>
              <w:top w:val="single" w:sz="12" w:space="0" w:color="auto"/>
            </w:tcBorders>
          </w:tcPr>
          <w:p w14:paraId="0890FF76" w14:textId="77777777" w:rsidR="005D3BC1" w:rsidRPr="00DC5173" w:rsidRDefault="005D3BC1" w:rsidP="001B7503">
            <w:pPr>
              <w:jc w:val="center"/>
              <w:rPr>
                <w:rFonts w:ascii="Calibri" w:eastAsia="Calibri" w:hAnsi="Calibri" w:cs="Times New Roman"/>
                <w:b/>
              </w:rPr>
            </w:pPr>
            <w:r>
              <w:rPr>
                <w:rFonts w:ascii="Calibri" w:eastAsia="Calibri" w:hAnsi="Calibri" w:cs="Times New Roman"/>
                <w:b/>
              </w:rPr>
              <w:t>D</w:t>
            </w:r>
          </w:p>
        </w:tc>
        <w:tc>
          <w:tcPr>
            <w:tcW w:w="1585" w:type="dxa"/>
            <w:tcBorders>
              <w:top w:val="single" w:sz="12" w:space="0" w:color="auto"/>
              <w:left w:val="single" w:sz="12" w:space="0" w:color="auto"/>
            </w:tcBorders>
          </w:tcPr>
          <w:p w14:paraId="016B7462" w14:textId="7BEFAAC2" w:rsidR="005D3BC1" w:rsidRPr="005A231B" w:rsidRDefault="005D3BC1" w:rsidP="001B7503">
            <w:pPr>
              <w:jc w:val="center"/>
              <w:rPr>
                <w:rFonts w:ascii="Calibri" w:eastAsia="Calibri" w:hAnsi="Calibri" w:cs="Times New Roman"/>
                <w:b/>
              </w:rPr>
            </w:pPr>
            <w:r>
              <w:rPr>
                <w:rFonts w:ascii="Calibri" w:eastAsia="Calibri" w:hAnsi="Calibri" w:cs="Times New Roman"/>
                <w:b/>
              </w:rPr>
              <w:t>E</w:t>
            </w:r>
          </w:p>
        </w:tc>
        <w:tc>
          <w:tcPr>
            <w:tcW w:w="1333" w:type="dxa"/>
            <w:tcBorders>
              <w:top w:val="single" w:sz="12" w:space="0" w:color="auto"/>
            </w:tcBorders>
          </w:tcPr>
          <w:p w14:paraId="125C8163" w14:textId="1CE137CD" w:rsidR="005D3BC1" w:rsidRPr="005A231B" w:rsidRDefault="005D3BC1" w:rsidP="001B7503">
            <w:pPr>
              <w:jc w:val="center"/>
              <w:rPr>
                <w:rFonts w:ascii="Calibri" w:eastAsia="Calibri" w:hAnsi="Calibri" w:cs="Times New Roman"/>
                <w:b/>
              </w:rPr>
            </w:pPr>
            <w:r>
              <w:rPr>
                <w:rFonts w:ascii="Calibri" w:eastAsia="Calibri" w:hAnsi="Calibri" w:cs="Times New Roman"/>
                <w:b/>
              </w:rPr>
              <w:t>F</w:t>
            </w:r>
          </w:p>
        </w:tc>
        <w:tc>
          <w:tcPr>
            <w:tcW w:w="1410" w:type="dxa"/>
            <w:tcBorders>
              <w:top w:val="single" w:sz="12" w:space="0" w:color="auto"/>
            </w:tcBorders>
          </w:tcPr>
          <w:p w14:paraId="01DC65C6" w14:textId="54DA6DD5" w:rsidR="005D3BC1" w:rsidRPr="005A231B" w:rsidRDefault="005D3BC1" w:rsidP="001B7503">
            <w:pPr>
              <w:jc w:val="center"/>
              <w:rPr>
                <w:rFonts w:ascii="Calibri" w:eastAsia="Calibri" w:hAnsi="Calibri" w:cs="Times New Roman"/>
                <w:b/>
              </w:rPr>
            </w:pPr>
            <w:r>
              <w:rPr>
                <w:rFonts w:ascii="Calibri" w:eastAsia="Calibri" w:hAnsi="Calibri" w:cs="Times New Roman"/>
                <w:b/>
              </w:rPr>
              <w:t>G</w:t>
            </w:r>
          </w:p>
        </w:tc>
      </w:tr>
      <w:tr w:rsidR="005D3BC1" w:rsidRPr="00DC5173" w14:paraId="3D529FD8" w14:textId="77777777" w:rsidTr="005D3BC1">
        <w:trPr>
          <w:jc w:val="center"/>
        </w:trPr>
        <w:tc>
          <w:tcPr>
            <w:tcW w:w="1412" w:type="dxa"/>
            <w:tcMar>
              <w:left w:w="57" w:type="dxa"/>
              <w:right w:w="57" w:type="dxa"/>
            </w:tcMar>
          </w:tcPr>
          <w:p w14:paraId="4810EBBB" w14:textId="77777777" w:rsidR="005D3BC1" w:rsidRPr="00CA7E7A" w:rsidRDefault="005D3BC1" w:rsidP="001B7503">
            <w:pPr>
              <w:jc w:val="center"/>
              <w:rPr>
                <w:rFonts w:ascii="Calibri" w:eastAsia="Calibri" w:hAnsi="Calibri" w:cs="Times New Roman"/>
                <w:b/>
                <w:sz w:val="20"/>
                <w:szCs w:val="20"/>
              </w:rPr>
            </w:pPr>
            <w:r w:rsidRPr="00CA7E7A">
              <w:rPr>
                <w:rFonts w:ascii="Calibri" w:eastAsia="Calibri" w:hAnsi="Calibri" w:cs="Times New Roman"/>
                <w:b/>
                <w:sz w:val="20"/>
                <w:szCs w:val="20"/>
              </w:rPr>
              <w:t xml:space="preserve">Carnets pour les écoliers </w:t>
            </w:r>
          </w:p>
        </w:tc>
        <w:tc>
          <w:tcPr>
            <w:tcW w:w="1562" w:type="dxa"/>
            <w:tcMar>
              <w:left w:w="57" w:type="dxa"/>
              <w:right w:w="57" w:type="dxa"/>
            </w:tcMar>
          </w:tcPr>
          <w:p w14:paraId="4C304750" w14:textId="77777777" w:rsidR="005D3BC1" w:rsidRPr="00CA7E7A" w:rsidRDefault="005D3BC1" w:rsidP="001B7503">
            <w:pPr>
              <w:jc w:val="center"/>
              <w:rPr>
                <w:rFonts w:ascii="Calibri" w:eastAsia="Calibri" w:hAnsi="Calibri" w:cs="Times New Roman"/>
                <w:b/>
                <w:sz w:val="20"/>
                <w:szCs w:val="20"/>
              </w:rPr>
            </w:pPr>
            <w:r w:rsidRPr="00CA7E7A">
              <w:rPr>
                <w:rFonts w:ascii="Calibri" w:eastAsia="Calibri" w:hAnsi="Calibri" w:cs="Times New Roman"/>
                <w:b/>
                <w:sz w:val="20"/>
                <w:szCs w:val="20"/>
              </w:rPr>
              <w:t>Carnets pour les prélecteurs</w:t>
            </w:r>
          </w:p>
          <w:p w14:paraId="732CB4DB" w14:textId="77777777" w:rsidR="005D3BC1" w:rsidRPr="00CA7E7A" w:rsidRDefault="005D3BC1" w:rsidP="001B7503">
            <w:pPr>
              <w:jc w:val="center"/>
              <w:rPr>
                <w:rFonts w:ascii="Calibri" w:eastAsia="Calibri" w:hAnsi="Calibri" w:cs="Times New Roman"/>
                <w:b/>
                <w:sz w:val="20"/>
                <w:szCs w:val="20"/>
              </w:rPr>
            </w:pPr>
          </w:p>
        </w:tc>
        <w:tc>
          <w:tcPr>
            <w:tcW w:w="1362" w:type="dxa"/>
            <w:tcMar>
              <w:left w:w="57" w:type="dxa"/>
              <w:right w:w="57" w:type="dxa"/>
            </w:tcMar>
          </w:tcPr>
          <w:p w14:paraId="15232BE0" w14:textId="77777777" w:rsidR="005D3BC1" w:rsidRPr="00CA7E7A" w:rsidRDefault="005D3BC1" w:rsidP="001B7503">
            <w:pPr>
              <w:jc w:val="center"/>
              <w:rPr>
                <w:rFonts w:ascii="Calibri" w:eastAsia="Calibri" w:hAnsi="Calibri" w:cs="Times New Roman"/>
                <w:b/>
                <w:sz w:val="20"/>
                <w:szCs w:val="20"/>
              </w:rPr>
            </w:pPr>
            <w:r w:rsidRPr="00CA7E7A">
              <w:rPr>
                <w:rFonts w:ascii="Calibri" w:eastAsia="Calibri" w:hAnsi="Calibri" w:cs="Times New Roman"/>
                <w:b/>
                <w:sz w:val="20"/>
                <w:szCs w:val="20"/>
              </w:rPr>
              <w:t>Autocollants avec code d’accès Web</w:t>
            </w:r>
          </w:p>
        </w:tc>
        <w:tc>
          <w:tcPr>
            <w:tcW w:w="1358" w:type="dxa"/>
            <w:tcMar>
              <w:left w:w="57" w:type="dxa"/>
              <w:right w:w="57" w:type="dxa"/>
            </w:tcMar>
          </w:tcPr>
          <w:p w14:paraId="0156DCA9" w14:textId="78642626" w:rsidR="005D3BC1" w:rsidRPr="00CA7E7A" w:rsidRDefault="005D3BC1" w:rsidP="00A90135">
            <w:pPr>
              <w:jc w:val="center"/>
              <w:rPr>
                <w:rFonts w:ascii="Calibri" w:eastAsia="Calibri" w:hAnsi="Calibri" w:cs="Times New Roman"/>
                <w:b/>
                <w:sz w:val="20"/>
                <w:szCs w:val="20"/>
              </w:rPr>
            </w:pPr>
            <w:r w:rsidRPr="00CA7E7A">
              <w:rPr>
                <w:rFonts w:ascii="Calibri" w:eastAsia="Calibri" w:hAnsi="Calibri" w:cs="Times New Roman"/>
                <w:b/>
                <w:sz w:val="20"/>
                <w:szCs w:val="20"/>
              </w:rPr>
              <w:t xml:space="preserve">Feuilles d’autocollants </w:t>
            </w:r>
          </w:p>
        </w:tc>
        <w:tc>
          <w:tcPr>
            <w:tcW w:w="1585" w:type="dxa"/>
            <w:tcBorders>
              <w:left w:val="single" w:sz="12" w:space="0" w:color="auto"/>
            </w:tcBorders>
            <w:tcMar>
              <w:left w:w="57" w:type="dxa"/>
              <w:right w:w="57" w:type="dxa"/>
            </w:tcMar>
          </w:tcPr>
          <w:p w14:paraId="06F1F703" w14:textId="77777777" w:rsidR="005D3BC1" w:rsidRPr="005A231B" w:rsidRDefault="005D3BC1" w:rsidP="001B7503">
            <w:pPr>
              <w:jc w:val="center"/>
              <w:rPr>
                <w:rFonts w:ascii="Calibri" w:eastAsia="Calibri" w:hAnsi="Calibri" w:cs="Times New Roman"/>
                <w:b/>
                <w:sz w:val="20"/>
                <w:szCs w:val="20"/>
              </w:rPr>
            </w:pPr>
            <w:r w:rsidRPr="005A231B">
              <w:rPr>
                <w:rFonts w:ascii="Calibri" w:eastAsia="Calibri" w:hAnsi="Calibri" w:cs="Times New Roman"/>
                <w:b/>
                <w:sz w:val="20"/>
                <w:szCs w:val="20"/>
              </w:rPr>
              <w:t>Dépliants sur les titres vedettes</w:t>
            </w:r>
          </w:p>
          <w:p w14:paraId="0B9DD249" w14:textId="77777777" w:rsidR="005D3BC1" w:rsidRPr="005A231B" w:rsidRDefault="005D3BC1" w:rsidP="001B7503">
            <w:pPr>
              <w:jc w:val="center"/>
              <w:rPr>
                <w:rFonts w:ascii="Calibri" w:eastAsia="Calibri" w:hAnsi="Calibri" w:cs="Times New Roman"/>
                <w:b/>
                <w:sz w:val="20"/>
                <w:szCs w:val="20"/>
              </w:rPr>
            </w:pPr>
          </w:p>
        </w:tc>
        <w:tc>
          <w:tcPr>
            <w:tcW w:w="1333" w:type="dxa"/>
            <w:tcMar>
              <w:left w:w="57" w:type="dxa"/>
              <w:right w:w="57" w:type="dxa"/>
            </w:tcMar>
          </w:tcPr>
          <w:p w14:paraId="4098E3BB" w14:textId="77777777" w:rsidR="005D3BC1" w:rsidRPr="005A231B" w:rsidRDefault="005D3BC1" w:rsidP="001B7503">
            <w:pPr>
              <w:jc w:val="center"/>
              <w:rPr>
                <w:rFonts w:ascii="Calibri" w:eastAsia="Calibri" w:hAnsi="Calibri" w:cs="Times New Roman"/>
                <w:b/>
                <w:sz w:val="20"/>
                <w:szCs w:val="20"/>
              </w:rPr>
            </w:pPr>
            <w:r w:rsidRPr="005A231B">
              <w:rPr>
                <w:rFonts w:ascii="Calibri" w:eastAsia="Calibri" w:hAnsi="Calibri" w:cs="Times New Roman"/>
                <w:b/>
                <w:sz w:val="20"/>
                <w:szCs w:val="20"/>
              </w:rPr>
              <w:t>Marque-page</w:t>
            </w:r>
          </w:p>
          <w:p w14:paraId="44655307" w14:textId="77777777" w:rsidR="005D3BC1" w:rsidRPr="005A231B" w:rsidRDefault="005D3BC1" w:rsidP="001B7503">
            <w:pPr>
              <w:jc w:val="center"/>
              <w:rPr>
                <w:rFonts w:ascii="Calibri" w:eastAsia="Calibri" w:hAnsi="Calibri" w:cs="Times New Roman"/>
                <w:b/>
                <w:sz w:val="20"/>
                <w:szCs w:val="20"/>
              </w:rPr>
            </w:pPr>
            <w:r w:rsidRPr="005A231B">
              <w:rPr>
                <w:rFonts w:ascii="Calibri" w:eastAsia="Calibri" w:hAnsi="Calibri" w:cs="Times New Roman"/>
                <w:b/>
                <w:sz w:val="20"/>
                <w:szCs w:val="20"/>
              </w:rPr>
              <w:t>(français)</w:t>
            </w:r>
          </w:p>
        </w:tc>
        <w:tc>
          <w:tcPr>
            <w:tcW w:w="1410" w:type="dxa"/>
            <w:tcMar>
              <w:left w:w="57" w:type="dxa"/>
              <w:right w:w="57" w:type="dxa"/>
            </w:tcMar>
          </w:tcPr>
          <w:p w14:paraId="7E2F0210" w14:textId="77777777" w:rsidR="005D3BC1" w:rsidRPr="005A231B" w:rsidRDefault="005D3BC1" w:rsidP="001B7503">
            <w:pPr>
              <w:jc w:val="center"/>
              <w:rPr>
                <w:rFonts w:ascii="Calibri" w:eastAsia="Calibri" w:hAnsi="Calibri" w:cs="Times New Roman"/>
                <w:b/>
                <w:sz w:val="20"/>
                <w:szCs w:val="20"/>
              </w:rPr>
            </w:pPr>
            <w:r w:rsidRPr="005A231B">
              <w:rPr>
                <w:rFonts w:ascii="Calibri" w:eastAsia="Calibri" w:hAnsi="Calibri" w:cs="Times New Roman"/>
                <w:b/>
                <w:sz w:val="20"/>
                <w:szCs w:val="20"/>
              </w:rPr>
              <w:t>Marque-page</w:t>
            </w:r>
          </w:p>
          <w:p w14:paraId="6C6F2DCD" w14:textId="77777777" w:rsidR="005D3BC1" w:rsidRPr="005A231B" w:rsidRDefault="005D3BC1" w:rsidP="001B7503">
            <w:pPr>
              <w:jc w:val="center"/>
              <w:rPr>
                <w:rFonts w:ascii="Calibri" w:eastAsia="Calibri" w:hAnsi="Calibri" w:cs="Times New Roman"/>
                <w:b/>
                <w:sz w:val="20"/>
                <w:szCs w:val="20"/>
              </w:rPr>
            </w:pPr>
            <w:r w:rsidRPr="005A231B" w:rsidDel="00B5221B">
              <w:rPr>
                <w:rFonts w:ascii="Calibri" w:eastAsia="Calibri" w:hAnsi="Calibri" w:cs="Times New Roman"/>
                <w:b/>
                <w:sz w:val="20"/>
                <w:szCs w:val="20"/>
              </w:rPr>
              <w:t xml:space="preserve"> </w:t>
            </w:r>
            <w:r w:rsidRPr="005A231B">
              <w:rPr>
                <w:rFonts w:ascii="Calibri" w:eastAsia="Calibri" w:hAnsi="Calibri" w:cs="Times New Roman"/>
                <w:b/>
                <w:sz w:val="20"/>
                <w:szCs w:val="20"/>
              </w:rPr>
              <w:t>(anglais)</w:t>
            </w:r>
          </w:p>
          <w:p w14:paraId="003CF368" w14:textId="77777777" w:rsidR="005D3BC1" w:rsidRPr="005A231B" w:rsidRDefault="005D3BC1" w:rsidP="001B7503">
            <w:pPr>
              <w:jc w:val="center"/>
              <w:rPr>
                <w:rFonts w:ascii="Calibri" w:eastAsia="Calibri" w:hAnsi="Calibri" w:cs="Times New Roman"/>
                <w:b/>
                <w:sz w:val="20"/>
                <w:szCs w:val="20"/>
              </w:rPr>
            </w:pPr>
          </w:p>
        </w:tc>
      </w:tr>
      <w:tr w:rsidR="005D3BC1" w:rsidRPr="00BA7785" w14:paraId="29C3C906" w14:textId="77777777" w:rsidTr="005D3BC1">
        <w:trPr>
          <w:jc w:val="center"/>
        </w:trPr>
        <w:tc>
          <w:tcPr>
            <w:tcW w:w="1412" w:type="dxa"/>
          </w:tcPr>
          <w:sdt>
            <w:sdtPr>
              <w:rPr>
                <w:rFonts w:ascii="Calibri" w:eastAsia="Calibri" w:hAnsi="Calibri" w:cs="Times New Roman"/>
                <w:sz w:val="20"/>
                <w:szCs w:val="20"/>
              </w:rPr>
              <w:id w:val="1482349200"/>
              <w:placeholder>
                <w:docPart w:val="38185ABE857444B0952816824C29E8D2"/>
              </w:placeholder>
              <w:temporary/>
              <w:showingPlcHdr/>
            </w:sdtPr>
            <w:sdtEndPr/>
            <w:sdtContent>
              <w:p w14:paraId="25CAEAC1"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sdtContent>
          </w:sdt>
        </w:tc>
        <w:sdt>
          <w:sdtPr>
            <w:rPr>
              <w:rFonts w:ascii="Calibri" w:eastAsia="Calibri" w:hAnsi="Calibri" w:cs="Times New Roman"/>
              <w:sz w:val="20"/>
              <w:szCs w:val="20"/>
            </w:rPr>
            <w:id w:val="-1384407667"/>
            <w:placeholder>
              <w:docPart w:val="38185ABE857444B0952816824C29E8D2"/>
            </w:placeholder>
            <w:temporary/>
            <w:showingPlcHdr/>
          </w:sdtPr>
          <w:sdtEndPr/>
          <w:sdtContent>
            <w:tc>
              <w:tcPr>
                <w:tcW w:w="1562" w:type="dxa"/>
              </w:tcPr>
              <w:p w14:paraId="749CA256"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sdt>
          <w:sdtPr>
            <w:rPr>
              <w:rFonts w:ascii="Calibri" w:eastAsia="Calibri" w:hAnsi="Calibri" w:cs="Times New Roman"/>
              <w:sz w:val="20"/>
              <w:szCs w:val="20"/>
            </w:rPr>
            <w:id w:val="-192147372"/>
            <w:placeholder>
              <w:docPart w:val="38185ABE857444B0952816824C29E8D2"/>
            </w:placeholder>
            <w:temporary/>
            <w:showingPlcHdr/>
          </w:sdtPr>
          <w:sdtEndPr/>
          <w:sdtContent>
            <w:tc>
              <w:tcPr>
                <w:tcW w:w="1362" w:type="dxa"/>
              </w:tcPr>
              <w:p w14:paraId="380CAE3C"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sdt>
          <w:sdtPr>
            <w:rPr>
              <w:rFonts w:ascii="Calibri" w:eastAsia="Calibri" w:hAnsi="Calibri" w:cs="Times New Roman"/>
              <w:sz w:val="20"/>
              <w:szCs w:val="20"/>
            </w:rPr>
            <w:id w:val="895470418"/>
            <w:placeholder>
              <w:docPart w:val="38185ABE857444B0952816824C29E8D2"/>
            </w:placeholder>
            <w:temporary/>
            <w:showingPlcHdr/>
          </w:sdtPr>
          <w:sdtEndPr/>
          <w:sdtContent>
            <w:tc>
              <w:tcPr>
                <w:tcW w:w="1358" w:type="dxa"/>
              </w:tcPr>
              <w:p w14:paraId="59850A56"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sdt>
          <w:sdtPr>
            <w:rPr>
              <w:rFonts w:ascii="Calibri" w:eastAsia="Calibri" w:hAnsi="Calibri" w:cs="Times New Roman"/>
              <w:sz w:val="20"/>
              <w:szCs w:val="20"/>
            </w:rPr>
            <w:id w:val="2103842856"/>
            <w:placeholder>
              <w:docPart w:val="38185ABE857444B0952816824C29E8D2"/>
            </w:placeholder>
            <w:temporary/>
            <w:showingPlcHdr/>
          </w:sdtPr>
          <w:sdtEndPr/>
          <w:sdtContent>
            <w:tc>
              <w:tcPr>
                <w:tcW w:w="1585" w:type="dxa"/>
                <w:tcBorders>
                  <w:left w:val="single" w:sz="12" w:space="0" w:color="auto"/>
                </w:tcBorders>
              </w:tcPr>
              <w:p w14:paraId="41E065AA"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sdt>
          <w:sdtPr>
            <w:rPr>
              <w:rFonts w:ascii="Calibri" w:eastAsia="Calibri" w:hAnsi="Calibri" w:cs="Times New Roman"/>
              <w:sz w:val="20"/>
              <w:szCs w:val="20"/>
            </w:rPr>
            <w:id w:val="710536511"/>
            <w:placeholder>
              <w:docPart w:val="38185ABE857444B0952816824C29E8D2"/>
            </w:placeholder>
            <w:temporary/>
            <w:showingPlcHdr/>
          </w:sdtPr>
          <w:sdtEndPr/>
          <w:sdtContent>
            <w:tc>
              <w:tcPr>
                <w:tcW w:w="1333" w:type="dxa"/>
              </w:tcPr>
              <w:p w14:paraId="58A90EDC"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sdt>
          <w:sdtPr>
            <w:rPr>
              <w:rFonts w:ascii="Calibri" w:eastAsia="Calibri" w:hAnsi="Calibri" w:cs="Times New Roman"/>
              <w:sz w:val="20"/>
              <w:szCs w:val="20"/>
            </w:rPr>
            <w:id w:val="-242038667"/>
            <w:placeholder>
              <w:docPart w:val="38185ABE857444B0952816824C29E8D2"/>
            </w:placeholder>
            <w:temporary/>
            <w:showingPlcHdr/>
          </w:sdtPr>
          <w:sdtEndPr/>
          <w:sdtContent>
            <w:tc>
              <w:tcPr>
                <w:tcW w:w="1410" w:type="dxa"/>
              </w:tcPr>
              <w:p w14:paraId="68AC0189" w14:textId="77777777" w:rsidR="005D3BC1" w:rsidRPr="00BA7785" w:rsidRDefault="005D3BC1" w:rsidP="001B7503">
                <w:pPr>
                  <w:jc w:val="center"/>
                  <w:rPr>
                    <w:rFonts w:ascii="Calibri" w:eastAsia="Calibri" w:hAnsi="Calibri" w:cs="Times New Roman"/>
                    <w:sz w:val="20"/>
                    <w:szCs w:val="20"/>
                  </w:rPr>
                </w:pPr>
                <w:r w:rsidRPr="00BA7785">
                  <w:rPr>
                    <w:rStyle w:val="Textedelespacerserv"/>
                    <w:sz w:val="20"/>
                    <w:szCs w:val="20"/>
                  </w:rPr>
                  <w:t>Cliquez ou appuyez ici pour entrer du texte.</w:t>
                </w:r>
              </w:p>
            </w:tc>
          </w:sdtContent>
        </w:sdt>
      </w:tr>
    </w:tbl>
    <w:p w14:paraId="5703C65E" w14:textId="77777777" w:rsidR="008A05D1" w:rsidRPr="00BA7785" w:rsidRDefault="008A05D1" w:rsidP="008A05D1">
      <w:pPr>
        <w:tabs>
          <w:tab w:val="left" w:pos="0"/>
        </w:tabs>
        <w:spacing w:after="120"/>
        <w:ind w:right="-347"/>
        <w:rPr>
          <w:rFonts w:asciiTheme="majorHAnsi" w:hAnsiTheme="majorHAnsi" w:cstheme="majorHAnsi"/>
          <w:b/>
          <w:color w:val="000000" w:themeColor="text1"/>
          <w:sz w:val="20"/>
          <w:szCs w:val="20"/>
        </w:rPr>
      </w:pPr>
    </w:p>
    <w:p w14:paraId="46DDE029" w14:textId="77777777" w:rsidR="008A05D1" w:rsidRPr="00DD2F8F" w:rsidRDefault="008A05D1" w:rsidP="008B5BD2">
      <w:pPr>
        <w:spacing w:after="120"/>
        <w:ind w:left="-990" w:right="1170" w:firstLine="848"/>
        <w:rPr>
          <w:rFonts w:asciiTheme="majorHAnsi" w:hAnsiTheme="majorHAnsi" w:cstheme="majorHAnsi"/>
          <w:b/>
          <w:sz w:val="28"/>
          <w:szCs w:val="28"/>
        </w:rPr>
      </w:pPr>
      <w:r w:rsidRPr="00DD2F8F">
        <w:rPr>
          <w:rFonts w:asciiTheme="majorHAnsi" w:hAnsiTheme="majorHAnsi" w:cstheme="majorHAnsi"/>
          <w:b/>
          <w:sz w:val="28"/>
          <w:szCs w:val="28"/>
        </w:rPr>
        <w:t xml:space="preserve">Conseils </w:t>
      </w:r>
    </w:p>
    <w:p w14:paraId="48ED60D5" w14:textId="77777777" w:rsidR="008A05D1" w:rsidRPr="00DD2F8F" w:rsidRDefault="008A05D1" w:rsidP="008B5BD2">
      <w:pPr>
        <w:spacing w:after="120"/>
        <w:ind w:left="-270" w:right="1170" w:firstLine="128"/>
        <w:rPr>
          <w:rFonts w:asciiTheme="majorHAnsi" w:hAnsiTheme="majorHAnsi" w:cstheme="majorHAnsi"/>
          <w:sz w:val="22"/>
          <w:szCs w:val="21"/>
          <w:u w:val="single"/>
        </w:rPr>
      </w:pPr>
      <w:r w:rsidRPr="00DD2F8F">
        <w:rPr>
          <w:rFonts w:asciiTheme="majorHAnsi" w:hAnsiTheme="majorHAnsi" w:cstheme="majorHAnsi"/>
          <w:sz w:val="22"/>
          <w:szCs w:val="21"/>
          <w:u w:val="single"/>
        </w:rPr>
        <w:t>MATÉRIEL DU CLUB</w:t>
      </w:r>
    </w:p>
    <w:p w14:paraId="761FBAF2" w14:textId="010CE1F8" w:rsidR="008A05D1" w:rsidRPr="00DD2F8F" w:rsidRDefault="008A05D1" w:rsidP="00A90135">
      <w:pPr>
        <w:pStyle w:val="Paragraphedeliste"/>
        <w:numPr>
          <w:ilvl w:val="0"/>
          <w:numId w:val="1"/>
        </w:numPr>
        <w:spacing w:after="120"/>
        <w:ind w:left="90" w:right="540" w:hanging="270"/>
        <w:rPr>
          <w:rFonts w:asciiTheme="majorHAnsi" w:hAnsiTheme="majorHAnsi" w:cstheme="majorHAnsi"/>
          <w:sz w:val="21"/>
          <w:szCs w:val="21"/>
        </w:rPr>
      </w:pPr>
      <w:r w:rsidRPr="00DD2F8F">
        <w:rPr>
          <w:rFonts w:asciiTheme="majorHAnsi" w:hAnsiTheme="majorHAnsi" w:cstheme="majorHAnsi"/>
          <w:b/>
          <w:sz w:val="21"/>
          <w:szCs w:val="21"/>
        </w:rPr>
        <w:t>Carnets pour les écoliers :</w:t>
      </w:r>
      <w:r w:rsidRPr="00DD2F8F">
        <w:rPr>
          <w:rFonts w:asciiTheme="majorHAnsi" w:hAnsiTheme="majorHAnsi" w:cstheme="majorHAnsi"/>
          <w:sz w:val="21"/>
          <w:szCs w:val="21"/>
        </w:rPr>
        <w:t xml:space="preserve"> Recommandés pour les enfants de 6 à 12 ans. </w:t>
      </w:r>
      <w:r w:rsidRPr="00DD2F8F">
        <w:rPr>
          <w:rFonts w:asciiTheme="majorHAnsi" w:hAnsiTheme="majorHAnsi" w:cstheme="majorHAnsi"/>
          <w:sz w:val="21"/>
          <w:szCs w:val="21"/>
        </w:rPr>
        <w:br/>
        <w:t>Chaque enfant reçoit un carnet adapté à son âge lors de son inscription.</w:t>
      </w:r>
      <w:r w:rsidR="000672C2" w:rsidRPr="00DD2F8F">
        <w:rPr>
          <w:rFonts w:asciiTheme="majorHAnsi" w:hAnsiTheme="majorHAnsi" w:cstheme="majorHAnsi"/>
          <w:sz w:val="21"/>
          <w:szCs w:val="21"/>
        </w:rPr>
        <w:t xml:space="preserve"> </w:t>
      </w:r>
      <w:r w:rsidR="003B756A" w:rsidRPr="00DD2F8F">
        <w:rPr>
          <w:rFonts w:asciiTheme="majorHAnsi" w:hAnsiTheme="majorHAnsi" w:cstheme="majorHAnsi"/>
          <w:sz w:val="21"/>
          <w:szCs w:val="21"/>
        </w:rPr>
        <w:t xml:space="preserve">Le carnet de cette année </w:t>
      </w:r>
      <w:r w:rsidR="00892F9B">
        <w:rPr>
          <w:rFonts w:asciiTheme="majorHAnsi" w:hAnsiTheme="majorHAnsi" w:cstheme="majorHAnsi"/>
          <w:sz w:val="21"/>
          <w:szCs w:val="21"/>
        </w:rPr>
        <w:t>fait également office de</w:t>
      </w:r>
      <w:r w:rsidR="003B756A" w:rsidRPr="00DD2F8F">
        <w:rPr>
          <w:rFonts w:asciiTheme="majorHAnsi" w:hAnsiTheme="majorHAnsi" w:cstheme="majorHAnsi"/>
          <w:sz w:val="21"/>
          <w:szCs w:val="21"/>
        </w:rPr>
        <w:t xml:space="preserve"> carnet accessible. </w:t>
      </w:r>
      <w:r w:rsidR="007A0015" w:rsidRPr="00DD2F8F">
        <w:rPr>
          <w:rFonts w:asciiTheme="majorHAnsi" w:hAnsiTheme="majorHAnsi" w:cstheme="majorHAnsi"/>
          <w:sz w:val="21"/>
          <w:szCs w:val="21"/>
        </w:rPr>
        <w:t>On y trouve donc</w:t>
      </w:r>
      <w:r w:rsidR="003B756A" w:rsidRPr="00DD2F8F">
        <w:rPr>
          <w:rFonts w:asciiTheme="majorHAnsi" w:hAnsiTheme="majorHAnsi" w:cstheme="majorHAnsi"/>
          <w:sz w:val="21"/>
          <w:szCs w:val="21"/>
        </w:rPr>
        <w:t xml:space="preserve"> moins de texte, plus d’espaces blancs et une police plus grande</w:t>
      </w:r>
      <w:r w:rsidR="000672C2" w:rsidRPr="00DD2F8F">
        <w:rPr>
          <w:rFonts w:asciiTheme="majorHAnsi" w:hAnsiTheme="majorHAnsi" w:cstheme="majorHAnsi"/>
          <w:sz w:val="21"/>
          <w:szCs w:val="21"/>
        </w:rPr>
        <w:t xml:space="preserve">. </w:t>
      </w:r>
      <w:r w:rsidR="003B756A" w:rsidRPr="00DD2F8F">
        <w:rPr>
          <w:rFonts w:asciiTheme="majorHAnsi" w:hAnsiTheme="majorHAnsi" w:cstheme="majorHAnsi"/>
          <w:sz w:val="21"/>
          <w:szCs w:val="21"/>
        </w:rPr>
        <w:t>Des versions électroniques en gros caractères</w:t>
      </w:r>
      <w:r w:rsidR="000672C2" w:rsidRPr="00DD2F8F">
        <w:rPr>
          <w:rFonts w:asciiTheme="majorHAnsi" w:hAnsiTheme="majorHAnsi" w:cstheme="majorHAnsi"/>
          <w:sz w:val="21"/>
          <w:szCs w:val="21"/>
        </w:rPr>
        <w:t xml:space="preserve">, </w:t>
      </w:r>
      <w:r w:rsidR="00206525" w:rsidRPr="00DD2F8F">
        <w:rPr>
          <w:rFonts w:asciiTheme="majorHAnsi" w:hAnsiTheme="majorHAnsi" w:cstheme="majorHAnsi"/>
          <w:sz w:val="21"/>
          <w:szCs w:val="21"/>
        </w:rPr>
        <w:t xml:space="preserve">en format </w:t>
      </w:r>
      <w:r w:rsidR="000672C2" w:rsidRPr="00DD2F8F">
        <w:rPr>
          <w:rFonts w:asciiTheme="majorHAnsi" w:hAnsiTheme="majorHAnsi" w:cstheme="majorHAnsi"/>
          <w:sz w:val="21"/>
          <w:szCs w:val="21"/>
        </w:rPr>
        <w:t xml:space="preserve">audio, </w:t>
      </w:r>
      <w:r w:rsidR="00206525" w:rsidRPr="00DD2F8F">
        <w:rPr>
          <w:rFonts w:asciiTheme="majorHAnsi" w:hAnsiTheme="majorHAnsi" w:cstheme="majorHAnsi"/>
          <w:sz w:val="21"/>
          <w:szCs w:val="21"/>
        </w:rPr>
        <w:t xml:space="preserve">en </w:t>
      </w:r>
      <w:r w:rsidR="000672C2" w:rsidRPr="00DD2F8F">
        <w:rPr>
          <w:rFonts w:asciiTheme="majorHAnsi" w:hAnsiTheme="majorHAnsi" w:cstheme="majorHAnsi"/>
          <w:sz w:val="21"/>
          <w:szCs w:val="21"/>
        </w:rPr>
        <w:t xml:space="preserve">braille </w:t>
      </w:r>
      <w:r w:rsidR="007A0015" w:rsidRPr="00DD2F8F">
        <w:rPr>
          <w:rFonts w:asciiTheme="majorHAnsi" w:hAnsiTheme="majorHAnsi" w:cstheme="majorHAnsi"/>
          <w:sz w:val="21"/>
          <w:szCs w:val="21"/>
        </w:rPr>
        <w:t>et</w:t>
      </w:r>
      <w:r w:rsidR="00206525" w:rsidRPr="00DD2F8F">
        <w:rPr>
          <w:rFonts w:asciiTheme="majorHAnsi" w:hAnsiTheme="majorHAnsi" w:cstheme="majorHAnsi"/>
          <w:sz w:val="21"/>
          <w:szCs w:val="21"/>
        </w:rPr>
        <w:t xml:space="preserve"> en police </w:t>
      </w:r>
      <w:r w:rsidR="000672C2" w:rsidRPr="00DD2F8F">
        <w:rPr>
          <w:rFonts w:asciiTheme="majorHAnsi" w:hAnsiTheme="majorHAnsi" w:cstheme="majorHAnsi"/>
          <w:sz w:val="21"/>
          <w:szCs w:val="21"/>
        </w:rPr>
        <w:t xml:space="preserve">OpenDyslexic </w:t>
      </w:r>
      <w:r w:rsidR="00206525" w:rsidRPr="00DD2F8F">
        <w:rPr>
          <w:rFonts w:asciiTheme="majorHAnsi" w:hAnsiTheme="majorHAnsi" w:cstheme="majorHAnsi"/>
          <w:sz w:val="21"/>
          <w:szCs w:val="21"/>
        </w:rPr>
        <w:t xml:space="preserve">seront offertes sur le </w:t>
      </w:r>
      <w:hyperlink r:id="rId14" w:history="1">
        <w:r w:rsidR="000672C2" w:rsidRPr="00DD2F8F">
          <w:rPr>
            <w:rStyle w:val="Lienhypertexte"/>
            <w:rFonts w:asciiTheme="majorHAnsi" w:hAnsiTheme="majorHAnsi" w:cstheme="majorHAnsi"/>
            <w:color w:val="auto"/>
            <w:sz w:val="21"/>
            <w:szCs w:val="21"/>
          </w:rPr>
          <w:t>s</w:t>
        </w:r>
        <w:r w:rsidR="00206525" w:rsidRPr="00DD2F8F">
          <w:rPr>
            <w:rStyle w:val="Lienhypertexte"/>
            <w:rFonts w:asciiTheme="majorHAnsi" w:hAnsiTheme="majorHAnsi" w:cstheme="majorHAnsi"/>
            <w:color w:val="auto"/>
            <w:sz w:val="21"/>
            <w:szCs w:val="21"/>
          </w:rPr>
          <w:t xml:space="preserve">ite </w:t>
        </w:r>
        <w:r w:rsidR="00892F9B">
          <w:rPr>
            <w:rStyle w:val="Lienhypertexte"/>
            <w:rFonts w:asciiTheme="majorHAnsi" w:hAnsiTheme="majorHAnsi" w:cstheme="majorHAnsi"/>
            <w:color w:val="auto"/>
            <w:sz w:val="21"/>
            <w:szCs w:val="21"/>
          </w:rPr>
          <w:t xml:space="preserve">Web </w:t>
        </w:r>
        <w:r w:rsidR="00206525" w:rsidRPr="00DD2F8F">
          <w:rPr>
            <w:rStyle w:val="Lienhypertexte"/>
            <w:rFonts w:asciiTheme="majorHAnsi" w:hAnsiTheme="majorHAnsi" w:cstheme="majorHAnsi"/>
            <w:color w:val="auto"/>
            <w:sz w:val="21"/>
            <w:szCs w:val="21"/>
          </w:rPr>
          <w:t>pour les bibliothécaires</w:t>
        </w:r>
      </w:hyperlink>
      <w:r w:rsidR="000672C2" w:rsidRPr="00DD2F8F">
        <w:rPr>
          <w:rFonts w:asciiTheme="majorHAnsi" w:hAnsiTheme="majorHAnsi" w:cstheme="majorHAnsi"/>
          <w:sz w:val="21"/>
          <w:szCs w:val="21"/>
        </w:rPr>
        <w:t xml:space="preserve"> </w:t>
      </w:r>
      <w:r w:rsidR="00206525" w:rsidRPr="00DD2F8F">
        <w:rPr>
          <w:rFonts w:asciiTheme="majorHAnsi" w:hAnsiTheme="majorHAnsi" w:cstheme="majorHAnsi"/>
          <w:sz w:val="21"/>
          <w:szCs w:val="21"/>
        </w:rPr>
        <w:t>et sur la page</w:t>
      </w:r>
      <w:r w:rsidR="000672C2" w:rsidRPr="00DD2F8F">
        <w:rPr>
          <w:rFonts w:asciiTheme="majorHAnsi" w:hAnsiTheme="majorHAnsi" w:cstheme="majorHAnsi"/>
          <w:sz w:val="21"/>
          <w:szCs w:val="21"/>
        </w:rPr>
        <w:t xml:space="preserve"> </w:t>
      </w:r>
      <w:hyperlink r:id="rId15" w:history="1">
        <w:r w:rsidR="00206525" w:rsidRPr="00DD2F8F">
          <w:rPr>
            <w:rStyle w:val="Lienhypertexte"/>
            <w:rFonts w:asciiTheme="majorHAnsi" w:hAnsiTheme="majorHAnsi" w:cstheme="majorHAnsi"/>
            <w:color w:val="auto"/>
            <w:sz w:val="21"/>
            <w:szCs w:val="21"/>
          </w:rPr>
          <w:t>À propos du Club</w:t>
        </w:r>
      </w:hyperlink>
      <w:r w:rsidR="00206525" w:rsidRPr="00DD2F8F">
        <w:rPr>
          <w:rFonts w:asciiTheme="majorHAnsi" w:hAnsiTheme="majorHAnsi" w:cstheme="majorHAnsi"/>
          <w:sz w:val="21"/>
          <w:szCs w:val="21"/>
        </w:rPr>
        <w:t xml:space="preserve"> à l’approche du lancement. </w:t>
      </w:r>
      <w:r w:rsidR="00A90135" w:rsidRPr="00DD2F8F">
        <w:rPr>
          <w:rFonts w:asciiTheme="majorHAnsi" w:hAnsiTheme="majorHAnsi" w:cstheme="majorHAnsi"/>
          <w:sz w:val="21"/>
          <w:szCs w:val="21"/>
        </w:rPr>
        <w:br/>
      </w:r>
    </w:p>
    <w:p w14:paraId="25EDECCD" w14:textId="724C8D50" w:rsidR="008A05D1" w:rsidRPr="00DD2F8F" w:rsidRDefault="008A05D1" w:rsidP="00A90135">
      <w:pPr>
        <w:pStyle w:val="Paragraphedeliste"/>
        <w:numPr>
          <w:ilvl w:val="0"/>
          <w:numId w:val="1"/>
        </w:numPr>
        <w:spacing w:after="120"/>
        <w:ind w:left="90" w:right="540" w:hanging="270"/>
        <w:rPr>
          <w:rFonts w:asciiTheme="majorHAnsi" w:hAnsiTheme="majorHAnsi" w:cstheme="majorHAnsi"/>
          <w:sz w:val="21"/>
          <w:szCs w:val="21"/>
        </w:rPr>
      </w:pPr>
      <w:r w:rsidRPr="00DD2F8F">
        <w:rPr>
          <w:rFonts w:asciiTheme="majorHAnsi" w:hAnsiTheme="majorHAnsi" w:cstheme="majorHAnsi"/>
          <w:b/>
          <w:sz w:val="21"/>
          <w:szCs w:val="21"/>
        </w:rPr>
        <w:t>Carnets pour les prélecteurs :</w:t>
      </w:r>
      <w:r w:rsidRPr="00DD2F8F">
        <w:rPr>
          <w:rFonts w:asciiTheme="majorHAnsi" w:hAnsiTheme="majorHAnsi" w:cstheme="majorHAnsi"/>
          <w:sz w:val="21"/>
          <w:szCs w:val="21"/>
        </w:rPr>
        <w:t xml:space="preserve"> Recommandés pour les enfants de 5 ans et moins. </w:t>
      </w:r>
      <w:r w:rsidRPr="00DD2F8F">
        <w:rPr>
          <w:rFonts w:asciiTheme="majorHAnsi" w:hAnsiTheme="majorHAnsi" w:cstheme="majorHAnsi"/>
          <w:sz w:val="21"/>
          <w:szCs w:val="21"/>
        </w:rPr>
        <w:br/>
        <w:t>Chaque enfant reçoit un carnet adapté à son âge lors de son inscription.</w:t>
      </w:r>
      <w:r w:rsidR="000672C2" w:rsidRPr="00DD2F8F">
        <w:rPr>
          <w:rFonts w:asciiTheme="majorHAnsi" w:hAnsiTheme="majorHAnsi" w:cstheme="majorHAnsi"/>
          <w:sz w:val="21"/>
          <w:szCs w:val="21"/>
        </w:rPr>
        <w:t xml:space="preserve"> </w:t>
      </w:r>
      <w:r w:rsidR="00206525" w:rsidRPr="00DD2F8F">
        <w:rPr>
          <w:rFonts w:asciiTheme="majorHAnsi" w:hAnsiTheme="majorHAnsi" w:cstheme="majorHAnsi"/>
          <w:sz w:val="21"/>
          <w:szCs w:val="21"/>
        </w:rPr>
        <w:t xml:space="preserve">Le carnet de cette année </w:t>
      </w:r>
      <w:r w:rsidR="00892F9B">
        <w:rPr>
          <w:rFonts w:asciiTheme="majorHAnsi" w:hAnsiTheme="majorHAnsi" w:cstheme="majorHAnsi"/>
          <w:sz w:val="21"/>
          <w:szCs w:val="21"/>
        </w:rPr>
        <w:t>fait également office de</w:t>
      </w:r>
      <w:r w:rsidR="00206525" w:rsidRPr="00DD2F8F">
        <w:rPr>
          <w:rFonts w:asciiTheme="majorHAnsi" w:hAnsiTheme="majorHAnsi" w:cstheme="majorHAnsi"/>
          <w:sz w:val="21"/>
          <w:szCs w:val="21"/>
        </w:rPr>
        <w:t xml:space="preserve"> carnet accessible. </w:t>
      </w:r>
      <w:r w:rsidR="007A0015" w:rsidRPr="00DD2F8F">
        <w:rPr>
          <w:rFonts w:asciiTheme="majorHAnsi" w:hAnsiTheme="majorHAnsi" w:cstheme="majorHAnsi"/>
          <w:sz w:val="21"/>
          <w:szCs w:val="21"/>
        </w:rPr>
        <w:t>On y trouve</w:t>
      </w:r>
      <w:r w:rsidR="00206525" w:rsidRPr="00DD2F8F">
        <w:rPr>
          <w:rFonts w:asciiTheme="majorHAnsi" w:hAnsiTheme="majorHAnsi" w:cstheme="majorHAnsi"/>
          <w:sz w:val="21"/>
          <w:szCs w:val="21"/>
        </w:rPr>
        <w:t xml:space="preserve"> donc moins de texte, plus d’espaces blancs et une police plus grande. Des versions électroniques en gros caractères</w:t>
      </w:r>
      <w:r w:rsidR="007A0015" w:rsidRPr="00DD2F8F">
        <w:rPr>
          <w:rFonts w:asciiTheme="majorHAnsi" w:hAnsiTheme="majorHAnsi" w:cstheme="majorHAnsi"/>
          <w:sz w:val="21"/>
          <w:szCs w:val="21"/>
        </w:rPr>
        <w:t>, en format audio, en braille et</w:t>
      </w:r>
      <w:r w:rsidR="00206525" w:rsidRPr="00DD2F8F">
        <w:rPr>
          <w:rFonts w:asciiTheme="majorHAnsi" w:hAnsiTheme="majorHAnsi" w:cstheme="majorHAnsi"/>
          <w:sz w:val="21"/>
          <w:szCs w:val="21"/>
        </w:rPr>
        <w:t xml:space="preserve"> en police OpenDyslexic seront offertes sur le </w:t>
      </w:r>
      <w:hyperlink r:id="rId16" w:history="1">
        <w:r w:rsidR="00206525" w:rsidRPr="00DD2F8F">
          <w:rPr>
            <w:rStyle w:val="Lienhypertexte"/>
            <w:rFonts w:asciiTheme="majorHAnsi" w:hAnsiTheme="majorHAnsi" w:cstheme="majorHAnsi"/>
            <w:color w:val="auto"/>
            <w:sz w:val="21"/>
            <w:szCs w:val="21"/>
          </w:rPr>
          <w:t>site pour les bibliothécaires</w:t>
        </w:r>
      </w:hyperlink>
      <w:r w:rsidR="00206525" w:rsidRPr="00DD2F8F">
        <w:rPr>
          <w:rFonts w:asciiTheme="majorHAnsi" w:hAnsiTheme="majorHAnsi" w:cstheme="majorHAnsi"/>
          <w:sz w:val="21"/>
          <w:szCs w:val="21"/>
        </w:rPr>
        <w:t xml:space="preserve"> et sur la page </w:t>
      </w:r>
      <w:hyperlink r:id="rId17" w:history="1">
        <w:r w:rsidR="00206525" w:rsidRPr="00DD2F8F">
          <w:rPr>
            <w:rStyle w:val="Lienhypertexte"/>
            <w:rFonts w:asciiTheme="majorHAnsi" w:hAnsiTheme="majorHAnsi" w:cstheme="majorHAnsi"/>
            <w:color w:val="auto"/>
            <w:sz w:val="21"/>
            <w:szCs w:val="21"/>
          </w:rPr>
          <w:t>À propos du Club</w:t>
        </w:r>
      </w:hyperlink>
      <w:r w:rsidR="00206525" w:rsidRPr="00DD2F8F">
        <w:rPr>
          <w:rFonts w:asciiTheme="majorHAnsi" w:hAnsiTheme="majorHAnsi" w:cstheme="majorHAnsi"/>
          <w:sz w:val="21"/>
          <w:szCs w:val="21"/>
        </w:rPr>
        <w:t xml:space="preserve"> à l’approche du lancement.</w:t>
      </w:r>
      <w:r w:rsidR="00A90135" w:rsidRPr="00DD2F8F">
        <w:rPr>
          <w:rFonts w:asciiTheme="majorHAnsi" w:hAnsiTheme="majorHAnsi" w:cstheme="majorHAnsi"/>
          <w:sz w:val="21"/>
          <w:szCs w:val="21"/>
        </w:rPr>
        <w:br/>
      </w:r>
    </w:p>
    <w:p w14:paraId="33A24A91" w14:textId="77777777" w:rsidR="008A05D1" w:rsidRPr="007A0015" w:rsidRDefault="008A05D1" w:rsidP="008A05D1">
      <w:pPr>
        <w:pStyle w:val="Paragraphedeliste"/>
        <w:numPr>
          <w:ilvl w:val="0"/>
          <w:numId w:val="1"/>
        </w:numPr>
        <w:spacing w:after="120"/>
        <w:ind w:left="90" w:right="540" w:hanging="270"/>
        <w:rPr>
          <w:rFonts w:asciiTheme="majorHAnsi" w:hAnsiTheme="majorHAnsi" w:cstheme="majorHAnsi"/>
          <w:color w:val="000000" w:themeColor="text1"/>
          <w:sz w:val="21"/>
          <w:szCs w:val="21"/>
        </w:rPr>
      </w:pPr>
      <w:r w:rsidRPr="007A0015">
        <w:rPr>
          <w:rFonts w:asciiTheme="majorHAnsi" w:hAnsiTheme="majorHAnsi" w:cstheme="majorHAnsi"/>
          <w:b/>
          <w:sz w:val="21"/>
          <w:szCs w:val="21"/>
        </w:rPr>
        <w:t>Autocollants avec code d’accès Web :</w:t>
      </w:r>
      <w:r w:rsidRPr="007A0015">
        <w:rPr>
          <w:rFonts w:asciiTheme="majorHAnsi" w:hAnsiTheme="majorHAnsi" w:cstheme="majorHAnsi"/>
          <w:sz w:val="21"/>
          <w:szCs w:val="21"/>
        </w:rPr>
        <w:t xml:space="preserve"> Chaque enfant en reçoit un lors de son inscription. Le code unique lui permet de se créer un carnet en ligne, de lire des livres numériques et de noter ses lectures</w:t>
      </w:r>
      <w:r w:rsidRPr="006C7724">
        <w:rPr>
          <w:rFonts w:asciiTheme="majorHAnsi" w:hAnsiTheme="majorHAnsi" w:cstheme="majorHAnsi"/>
          <w:sz w:val="21"/>
          <w:szCs w:val="21"/>
        </w:rPr>
        <w:t>. Notre conseil : commandez autant d’autocollants que de carnets.</w:t>
      </w:r>
      <w:r w:rsidRPr="007A0015">
        <w:rPr>
          <w:rFonts w:asciiTheme="majorHAnsi" w:hAnsiTheme="majorHAnsi" w:cstheme="majorHAnsi"/>
          <w:sz w:val="21"/>
          <w:szCs w:val="21"/>
        </w:rPr>
        <w:t xml:space="preserve"> </w:t>
      </w:r>
      <w:r w:rsidRPr="007A0015">
        <w:rPr>
          <w:rFonts w:asciiTheme="majorHAnsi" w:hAnsiTheme="majorHAnsi" w:cstheme="majorHAnsi"/>
          <w:sz w:val="21"/>
          <w:szCs w:val="21"/>
        </w:rPr>
        <w:br/>
      </w:r>
    </w:p>
    <w:p w14:paraId="74136B33" w14:textId="31E5E258" w:rsidR="008A05D1" w:rsidRPr="007A0015" w:rsidRDefault="008A05D1" w:rsidP="008A05D1">
      <w:pPr>
        <w:pStyle w:val="Paragraphedeliste"/>
        <w:numPr>
          <w:ilvl w:val="0"/>
          <w:numId w:val="1"/>
        </w:numPr>
        <w:spacing w:after="120"/>
        <w:ind w:left="90" w:right="540" w:hanging="270"/>
        <w:rPr>
          <w:rFonts w:asciiTheme="majorHAnsi" w:hAnsiTheme="majorHAnsi" w:cstheme="majorHAnsi"/>
          <w:strike/>
          <w:color w:val="000000" w:themeColor="text1"/>
          <w:sz w:val="21"/>
          <w:szCs w:val="21"/>
        </w:rPr>
      </w:pPr>
      <w:r w:rsidRPr="006C7724">
        <w:rPr>
          <w:rFonts w:asciiTheme="majorHAnsi" w:hAnsiTheme="majorHAnsi" w:cstheme="majorHAnsi"/>
          <w:b/>
          <w:sz w:val="21"/>
          <w:szCs w:val="21"/>
        </w:rPr>
        <w:t>Feuilles d’autocollants</w:t>
      </w:r>
      <w:r w:rsidR="00A90135" w:rsidRPr="006C7724">
        <w:rPr>
          <w:rFonts w:asciiTheme="majorHAnsi" w:hAnsiTheme="majorHAnsi" w:cstheme="majorHAnsi"/>
          <w:b/>
          <w:sz w:val="21"/>
          <w:szCs w:val="21"/>
        </w:rPr>
        <w:t xml:space="preserve"> </w:t>
      </w:r>
      <w:r w:rsidRPr="006C7724">
        <w:rPr>
          <w:rFonts w:asciiTheme="majorHAnsi" w:hAnsiTheme="majorHAnsi" w:cstheme="majorHAnsi"/>
          <w:b/>
          <w:sz w:val="21"/>
          <w:szCs w:val="21"/>
        </w:rPr>
        <w:t>:</w:t>
      </w:r>
      <w:r w:rsidRPr="006C7724">
        <w:rPr>
          <w:rFonts w:asciiTheme="majorHAnsi" w:hAnsiTheme="majorHAnsi" w:cstheme="majorHAnsi"/>
          <w:sz w:val="21"/>
          <w:szCs w:val="21"/>
        </w:rPr>
        <w:t xml:space="preserve"> </w:t>
      </w:r>
      <w:r w:rsidR="00CA7E7A" w:rsidRPr="006C7724">
        <w:rPr>
          <w:rFonts w:asciiTheme="majorHAnsi" w:hAnsiTheme="majorHAnsi" w:cstheme="majorHAnsi"/>
          <w:sz w:val="21"/>
          <w:szCs w:val="21"/>
        </w:rPr>
        <w:t>Nos autocollants traditionnels sont de retour! Notre conseil : c</w:t>
      </w:r>
      <w:r w:rsidRPr="006C7724">
        <w:rPr>
          <w:rFonts w:asciiTheme="majorHAnsi" w:hAnsiTheme="majorHAnsi" w:cstheme="majorHAnsi"/>
          <w:sz w:val="21"/>
          <w:szCs w:val="21"/>
        </w:rPr>
        <w:t>om</w:t>
      </w:r>
      <w:r w:rsidR="00522D4D" w:rsidRPr="006C7724">
        <w:rPr>
          <w:rFonts w:asciiTheme="majorHAnsi" w:hAnsiTheme="majorHAnsi" w:cstheme="majorHAnsi"/>
          <w:sz w:val="21"/>
          <w:szCs w:val="21"/>
        </w:rPr>
        <w:t>mandez autant de feuilles que de carnets</w:t>
      </w:r>
      <w:r w:rsidRPr="006C7724">
        <w:rPr>
          <w:rFonts w:asciiTheme="majorHAnsi" w:hAnsiTheme="majorHAnsi" w:cstheme="majorHAnsi"/>
          <w:sz w:val="21"/>
          <w:szCs w:val="21"/>
        </w:rPr>
        <w:t xml:space="preserve">. </w:t>
      </w:r>
      <w:r w:rsidR="00522D4D" w:rsidRPr="006C7724">
        <w:rPr>
          <w:rFonts w:asciiTheme="majorHAnsi" w:hAnsiTheme="majorHAnsi" w:cstheme="majorHAnsi"/>
          <w:sz w:val="21"/>
          <w:szCs w:val="21"/>
        </w:rPr>
        <w:t>Au besoin,</w:t>
      </w:r>
      <w:r w:rsidRPr="006C7724">
        <w:rPr>
          <w:rFonts w:asciiTheme="majorHAnsi" w:hAnsiTheme="majorHAnsi" w:cstheme="majorHAnsi"/>
          <w:sz w:val="21"/>
          <w:szCs w:val="21"/>
        </w:rPr>
        <w:t xml:space="preserve"> ajuste</w:t>
      </w:r>
      <w:r w:rsidR="00522D4D" w:rsidRPr="006C7724">
        <w:rPr>
          <w:rFonts w:asciiTheme="majorHAnsi" w:hAnsiTheme="majorHAnsi" w:cstheme="majorHAnsi"/>
          <w:sz w:val="21"/>
          <w:szCs w:val="21"/>
        </w:rPr>
        <w:t>z</w:t>
      </w:r>
      <w:r w:rsidRPr="007A0015">
        <w:rPr>
          <w:rFonts w:asciiTheme="majorHAnsi" w:hAnsiTheme="majorHAnsi" w:cstheme="majorHAnsi"/>
          <w:sz w:val="21"/>
          <w:szCs w:val="21"/>
        </w:rPr>
        <w:t xml:space="preserve"> ce nombre selon vos expériences passées ou la façon dont </w:t>
      </w:r>
      <w:r w:rsidR="00892F9B">
        <w:rPr>
          <w:rFonts w:asciiTheme="majorHAnsi" w:hAnsiTheme="majorHAnsi" w:cstheme="majorHAnsi"/>
          <w:sz w:val="21"/>
          <w:szCs w:val="21"/>
        </w:rPr>
        <w:t xml:space="preserve">vous </w:t>
      </w:r>
      <w:r w:rsidRPr="007A0015">
        <w:rPr>
          <w:rFonts w:asciiTheme="majorHAnsi" w:hAnsiTheme="majorHAnsi" w:cstheme="majorHAnsi"/>
          <w:sz w:val="21"/>
          <w:szCs w:val="21"/>
        </w:rPr>
        <w:t>distribuerez les</w:t>
      </w:r>
      <w:r w:rsidR="00522D4D" w:rsidRPr="007A0015">
        <w:rPr>
          <w:rFonts w:asciiTheme="majorHAnsi" w:hAnsiTheme="majorHAnsi" w:cstheme="majorHAnsi"/>
          <w:sz w:val="21"/>
          <w:szCs w:val="21"/>
        </w:rPr>
        <w:t> </w:t>
      </w:r>
      <w:r w:rsidRPr="007A0015">
        <w:rPr>
          <w:rFonts w:asciiTheme="majorHAnsi" w:hAnsiTheme="majorHAnsi" w:cstheme="majorHAnsi"/>
          <w:sz w:val="21"/>
          <w:szCs w:val="21"/>
        </w:rPr>
        <w:t>autocollants.</w:t>
      </w:r>
      <w:r w:rsidR="00CA7E7A" w:rsidRPr="007A0015">
        <w:rPr>
          <w:rFonts w:asciiTheme="majorHAnsi" w:hAnsiTheme="majorHAnsi" w:cstheme="majorHAnsi"/>
          <w:sz w:val="21"/>
          <w:szCs w:val="21"/>
        </w:rPr>
        <w:br/>
      </w:r>
    </w:p>
    <w:p w14:paraId="4C8F9919" w14:textId="77777777" w:rsidR="00522D4D" w:rsidRPr="007A0015" w:rsidRDefault="00522D4D" w:rsidP="008A05D1">
      <w:pPr>
        <w:spacing w:after="120"/>
        <w:ind w:left="-270" w:right="1170"/>
        <w:rPr>
          <w:rFonts w:asciiTheme="majorHAnsi" w:hAnsiTheme="majorHAnsi" w:cstheme="majorHAnsi"/>
          <w:color w:val="000000" w:themeColor="text1"/>
          <w:sz w:val="21"/>
          <w:szCs w:val="21"/>
          <w:u w:val="single"/>
        </w:rPr>
      </w:pPr>
    </w:p>
    <w:p w14:paraId="3BF13D6F" w14:textId="77777777" w:rsidR="00522D4D" w:rsidRPr="007A0015" w:rsidRDefault="00522D4D" w:rsidP="008A05D1">
      <w:pPr>
        <w:spacing w:after="120"/>
        <w:ind w:left="-270" w:right="1170"/>
        <w:rPr>
          <w:rFonts w:asciiTheme="majorHAnsi" w:hAnsiTheme="majorHAnsi" w:cstheme="majorHAnsi"/>
          <w:color w:val="000000" w:themeColor="text1"/>
          <w:sz w:val="21"/>
          <w:szCs w:val="21"/>
          <w:u w:val="single"/>
        </w:rPr>
      </w:pPr>
    </w:p>
    <w:p w14:paraId="05FFF78A" w14:textId="77777777" w:rsidR="00A90135" w:rsidRPr="007A0015" w:rsidRDefault="00A90135" w:rsidP="008A05D1">
      <w:pPr>
        <w:spacing w:after="120"/>
        <w:ind w:left="-270" w:right="1170"/>
        <w:rPr>
          <w:rFonts w:asciiTheme="majorHAnsi" w:hAnsiTheme="majorHAnsi" w:cstheme="majorHAnsi"/>
          <w:color w:val="000000" w:themeColor="text1"/>
          <w:sz w:val="21"/>
          <w:szCs w:val="21"/>
          <w:u w:val="single"/>
        </w:rPr>
      </w:pPr>
    </w:p>
    <w:p w14:paraId="326A2D29" w14:textId="77777777" w:rsidR="00A14B10" w:rsidRDefault="00A14B10" w:rsidP="008A05D1">
      <w:pPr>
        <w:spacing w:after="120"/>
        <w:ind w:left="-270" w:right="1170"/>
        <w:rPr>
          <w:rFonts w:asciiTheme="majorHAnsi" w:hAnsiTheme="majorHAnsi" w:cstheme="majorHAnsi"/>
          <w:color w:val="000000" w:themeColor="text1"/>
          <w:sz w:val="21"/>
          <w:szCs w:val="21"/>
          <w:u w:val="single"/>
        </w:rPr>
      </w:pPr>
    </w:p>
    <w:p w14:paraId="30CE8DA3" w14:textId="37AA9A76" w:rsidR="008A05D1" w:rsidRPr="007A0015" w:rsidRDefault="008C7C1E" w:rsidP="008A05D1">
      <w:pPr>
        <w:spacing w:after="120"/>
        <w:ind w:left="-270" w:right="1170"/>
        <w:rPr>
          <w:rFonts w:asciiTheme="majorHAnsi" w:hAnsiTheme="majorHAnsi" w:cstheme="majorHAnsi"/>
          <w:color w:val="000000" w:themeColor="text1"/>
          <w:sz w:val="21"/>
          <w:szCs w:val="21"/>
          <w:u w:val="single"/>
        </w:rPr>
      </w:pPr>
      <w:r>
        <w:rPr>
          <w:rFonts w:asciiTheme="majorHAnsi" w:hAnsiTheme="majorHAnsi" w:cstheme="majorHAnsi"/>
          <w:color w:val="000000" w:themeColor="text1"/>
          <w:sz w:val="21"/>
          <w:szCs w:val="21"/>
          <w:u w:val="single"/>
        </w:rPr>
        <w:br/>
      </w:r>
      <w:r w:rsidR="008A05D1" w:rsidRPr="007A0015">
        <w:rPr>
          <w:rFonts w:asciiTheme="majorHAnsi" w:hAnsiTheme="majorHAnsi" w:cstheme="majorHAnsi"/>
          <w:color w:val="000000" w:themeColor="text1"/>
          <w:sz w:val="21"/>
          <w:szCs w:val="21"/>
          <w:u w:val="single"/>
        </w:rPr>
        <w:t>MATÉRIEL PROMOTIONNEL</w:t>
      </w:r>
    </w:p>
    <w:p w14:paraId="4942E5D4" w14:textId="74415604" w:rsidR="008A05D1" w:rsidRPr="00DD2F8F" w:rsidRDefault="008A05D1" w:rsidP="00A90135">
      <w:pPr>
        <w:pStyle w:val="Paragraphedeliste"/>
        <w:numPr>
          <w:ilvl w:val="0"/>
          <w:numId w:val="1"/>
        </w:numPr>
        <w:spacing w:after="120"/>
        <w:ind w:left="142" w:right="448" w:hanging="284"/>
        <w:rPr>
          <w:rFonts w:asciiTheme="majorHAnsi" w:hAnsiTheme="majorHAnsi" w:cstheme="majorHAnsi"/>
          <w:sz w:val="21"/>
          <w:szCs w:val="21"/>
        </w:rPr>
      </w:pPr>
      <w:r w:rsidRPr="00DD2F8F">
        <w:rPr>
          <w:rFonts w:asciiTheme="majorHAnsi" w:hAnsiTheme="majorHAnsi" w:cstheme="majorHAnsi"/>
          <w:b/>
          <w:sz w:val="21"/>
          <w:szCs w:val="21"/>
        </w:rPr>
        <w:t>Dépliants sur les titres vedettes :</w:t>
      </w:r>
      <w:r w:rsidRPr="00DD2F8F">
        <w:rPr>
          <w:rFonts w:asciiTheme="majorHAnsi" w:hAnsiTheme="majorHAnsi" w:cstheme="majorHAnsi"/>
          <w:sz w:val="21"/>
          <w:szCs w:val="21"/>
        </w:rPr>
        <w:t xml:space="preserve"> C’est l’outil idéal pour les écoles, qui peuvent le distribuer avec les bulletins de fin d’année. Vous pouvez aussi </w:t>
      </w:r>
      <w:r w:rsidR="00F708FC" w:rsidRPr="00DD2F8F">
        <w:rPr>
          <w:rFonts w:asciiTheme="majorHAnsi" w:hAnsiTheme="majorHAnsi" w:cstheme="majorHAnsi"/>
          <w:sz w:val="21"/>
          <w:szCs w:val="21"/>
        </w:rPr>
        <w:t>l’utiliser</w:t>
      </w:r>
      <w:r w:rsidRPr="00DD2F8F">
        <w:rPr>
          <w:rFonts w:asciiTheme="majorHAnsi" w:hAnsiTheme="majorHAnsi" w:cstheme="majorHAnsi"/>
          <w:sz w:val="21"/>
          <w:szCs w:val="21"/>
        </w:rPr>
        <w:t xml:space="preserve"> pour promouvoir le Club auprès des parents et des éducateurs, et pour distribuer lors de vos activités à l’extérieur. </w:t>
      </w:r>
      <w:r w:rsidR="00F708FC" w:rsidRPr="00DD2F8F">
        <w:rPr>
          <w:rFonts w:asciiTheme="majorHAnsi" w:hAnsiTheme="majorHAnsi" w:cstheme="majorHAnsi"/>
          <w:sz w:val="21"/>
          <w:szCs w:val="21"/>
        </w:rPr>
        <w:t>Notre conseil : s</w:t>
      </w:r>
      <w:r w:rsidRPr="00DD2F8F">
        <w:rPr>
          <w:rFonts w:asciiTheme="majorHAnsi" w:hAnsiTheme="majorHAnsi" w:cstheme="majorHAnsi"/>
          <w:sz w:val="21"/>
          <w:szCs w:val="21"/>
        </w:rPr>
        <w:t xml:space="preserve">i le dépliant est destiné aux écoles, </w:t>
      </w:r>
      <w:r w:rsidR="00F708FC" w:rsidRPr="00DD2F8F">
        <w:rPr>
          <w:rFonts w:asciiTheme="majorHAnsi" w:hAnsiTheme="majorHAnsi" w:cstheme="majorHAnsi"/>
          <w:sz w:val="21"/>
          <w:szCs w:val="21"/>
        </w:rPr>
        <w:t>commandez en fonction du</w:t>
      </w:r>
      <w:r w:rsidRPr="00DD2F8F">
        <w:rPr>
          <w:rFonts w:asciiTheme="majorHAnsi" w:hAnsiTheme="majorHAnsi" w:cstheme="majorHAnsi"/>
          <w:sz w:val="21"/>
          <w:szCs w:val="21"/>
        </w:rPr>
        <w:t xml:space="preserve"> nombre d’élève</w:t>
      </w:r>
      <w:r w:rsidR="00E47128" w:rsidRPr="00DD2F8F">
        <w:rPr>
          <w:rFonts w:asciiTheme="majorHAnsi" w:hAnsiTheme="majorHAnsi" w:cstheme="majorHAnsi"/>
          <w:sz w:val="21"/>
          <w:szCs w:val="21"/>
        </w:rPr>
        <w:t>s.</w:t>
      </w:r>
      <w:r w:rsidRPr="00DD2F8F">
        <w:rPr>
          <w:rFonts w:asciiTheme="majorHAnsi" w:hAnsiTheme="majorHAnsi" w:cstheme="majorHAnsi"/>
          <w:sz w:val="21"/>
          <w:szCs w:val="21"/>
        </w:rPr>
        <w:t xml:space="preserve"> </w:t>
      </w:r>
      <w:r w:rsidR="00C0035F" w:rsidRPr="00DD2F8F">
        <w:rPr>
          <w:rFonts w:asciiTheme="majorHAnsi" w:hAnsiTheme="majorHAnsi" w:cstheme="majorHAnsi"/>
          <w:sz w:val="21"/>
          <w:szCs w:val="21"/>
        </w:rPr>
        <w:t xml:space="preserve">Vous pouvez aussi offrir la version électronique et imprimable. Ainsi, les écoles pourront </w:t>
      </w:r>
      <w:r w:rsidR="00892F9B">
        <w:rPr>
          <w:rFonts w:asciiTheme="majorHAnsi" w:hAnsiTheme="majorHAnsi" w:cstheme="majorHAnsi"/>
          <w:sz w:val="21"/>
          <w:szCs w:val="21"/>
        </w:rPr>
        <w:t>présenter</w:t>
      </w:r>
      <w:r w:rsidR="00C0035F" w:rsidRPr="00DD2F8F">
        <w:rPr>
          <w:rFonts w:asciiTheme="majorHAnsi" w:hAnsiTheme="majorHAnsi" w:cstheme="majorHAnsi"/>
          <w:sz w:val="21"/>
          <w:szCs w:val="21"/>
        </w:rPr>
        <w:t xml:space="preserve"> </w:t>
      </w:r>
      <w:r w:rsidR="00E47128" w:rsidRPr="00DD2F8F">
        <w:rPr>
          <w:rFonts w:asciiTheme="majorHAnsi" w:hAnsiTheme="majorHAnsi" w:cstheme="majorHAnsi"/>
          <w:sz w:val="21"/>
          <w:szCs w:val="21"/>
        </w:rPr>
        <w:t xml:space="preserve">le dépliant </w:t>
      </w:r>
      <w:r w:rsidR="00C0035F" w:rsidRPr="00DD2F8F">
        <w:rPr>
          <w:rFonts w:asciiTheme="majorHAnsi" w:hAnsiTheme="majorHAnsi" w:cstheme="majorHAnsi"/>
          <w:sz w:val="21"/>
          <w:szCs w:val="21"/>
        </w:rPr>
        <w:t>sur leur site Web, sur leur intranet, sur les médias sociaux ou dans un bulletin électronique</w:t>
      </w:r>
      <w:r w:rsidR="00A14B10" w:rsidRPr="00DD2F8F">
        <w:rPr>
          <w:rFonts w:asciiTheme="majorHAnsi" w:hAnsiTheme="majorHAnsi" w:cstheme="majorHAnsi"/>
          <w:sz w:val="21"/>
          <w:szCs w:val="21"/>
        </w:rPr>
        <w:t>.</w:t>
      </w:r>
      <w:r w:rsidR="00A90135" w:rsidRPr="00DD2F8F">
        <w:rPr>
          <w:rFonts w:asciiTheme="majorHAnsi" w:hAnsiTheme="majorHAnsi" w:cstheme="majorHAnsi"/>
          <w:sz w:val="21"/>
          <w:szCs w:val="21"/>
        </w:rPr>
        <w:br/>
      </w:r>
    </w:p>
    <w:p w14:paraId="2677C1FF" w14:textId="7574B5AF" w:rsidR="008A05D1" w:rsidRPr="00DD2F8F" w:rsidRDefault="008A05D1" w:rsidP="006431BD">
      <w:pPr>
        <w:pStyle w:val="Paragraphedeliste"/>
        <w:numPr>
          <w:ilvl w:val="0"/>
          <w:numId w:val="1"/>
        </w:numPr>
        <w:spacing w:after="120"/>
        <w:ind w:left="91" w:right="448" w:hanging="272"/>
        <w:rPr>
          <w:rFonts w:asciiTheme="majorHAnsi" w:hAnsiTheme="majorHAnsi" w:cstheme="majorHAnsi"/>
          <w:sz w:val="21"/>
          <w:szCs w:val="21"/>
          <w:lang w:val="fr-FR"/>
        </w:rPr>
      </w:pPr>
      <w:r w:rsidRPr="00DD2F8F">
        <w:rPr>
          <w:rFonts w:asciiTheme="majorHAnsi" w:hAnsiTheme="majorHAnsi" w:cstheme="majorHAnsi"/>
          <w:b/>
          <w:sz w:val="21"/>
          <w:szCs w:val="21"/>
        </w:rPr>
        <w:t>Marque-page (français) :</w:t>
      </w:r>
      <w:r w:rsidRPr="00DD2F8F">
        <w:rPr>
          <w:rFonts w:asciiTheme="majorHAnsi" w:hAnsiTheme="majorHAnsi" w:cstheme="majorHAnsi"/>
          <w:sz w:val="21"/>
          <w:szCs w:val="21"/>
        </w:rPr>
        <w:t xml:space="preserve"> </w:t>
      </w:r>
      <w:r w:rsidR="005D3BC1" w:rsidRPr="00DD2F8F">
        <w:rPr>
          <w:rFonts w:asciiTheme="majorHAnsi" w:hAnsiTheme="majorHAnsi" w:cstheme="majorHAnsi"/>
          <w:sz w:val="21"/>
          <w:szCs w:val="21"/>
        </w:rPr>
        <w:t xml:space="preserve">Ce marque-page de style origami </w:t>
      </w:r>
      <w:r w:rsidRPr="00DD2F8F">
        <w:rPr>
          <w:rFonts w:asciiTheme="majorHAnsi" w:hAnsiTheme="majorHAnsi" w:cstheme="majorHAnsi"/>
          <w:sz w:val="21"/>
          <w:szCs w:val="21"/>
        </w:rPr>
        <w:t xml:space="preserve">est le moyen parfait pour promouvoir le Club auprès des enfants avant l’été. Suscitez leur enthousiasme et donnez-leur envie de s’inscrire! Notre conseil : commandez-en </w:t>
      </w:r>
      <w:r w:rsidR="005D3BC1" w:rsidRPr="00DD2F8F">
        <w:rPr>
          <w:rFonts w:asciiTheme="majorHAnsi" w:hAnsiTheme="majorHAnsi" w:cstheme="majorHAnsi"/>
          <w:sz w:val="21"/>
          <w:szCs w:val="21"/>
        </w:rPr>
        <w:t xml:space="preserve">suffisamment </w:t>
      </w:r>
      <w:r w:rsidRPr="00DD2F8F">
        <w:rPr>
          <w:rFonts w:asciiTheme="majorHAnsi" w:hAnsiTheme="majorHAnsi" w:cstheme="majorHAnsi"/>
          <w:sz w:val="21"/>
          <w:szCs w:val="21"/>
        </w:rPr>
        <w:t>pour</w:t>
      </w:r>
      <w:r w:rsidR="005D3BC1" w:rsidRPr="00DD2F8F">
        <w:rPr>
          <w:rFonts w:asciiTheme="majorHAnsi" w:hAnsiTheme="majorHAnsi" w:cstheme="majorHAnsi"/>
          <w:sz w:val="21"/>
          <w:szCs w:val="21"/>
        </w:rPr>
        <w:t xml:space="preserve"> </w:t>
      </w:r>
      <w:r w:rsidR="002B49F5" w:rsidRPr="00DD2F8F">
        <w:rPr>
          <w:rFonts w:asciiTheme="majorHAnsi" w:hAnsiTheme="majorHAnsi" w:cstheme="majorHAnsi"/>
          <w:sz w:val="21"/>
          <w:szCs w:val="21"/>
        </w:rPr>
        <w:t xml:space="preserve">les </w:t>
      </w:r>
      <w:r w:rsidR="005D3BC1" w:rsidRPr="00DD2F8F">
        <w:rPr>
          <w:rFonts w:asciiTheme="majorHAnsi" w:hAnsiTheme="majorHAnsi" w:cstheme="majorHAnsi"/>
          <w:sz w:val="21"/>
          <w:szCs w:val="21"/>
        </w:rPr>
        <w:t>distribuer à la bibliothèque et</w:t>
      </w:r>
      <w:r w:rsidRPr="00DD2F8F">
        <w:rPr>
          <w:rFonts w:asciiTheme="majorHAnsi" w:hAnsiTheme="majorHAnsi" w:cstheme="majorHAnsi"/>
          <w:sz w:val="21"/>
          <w:szCs w:val="21"/>
        </w:rPr>
        <w:t xml:space="preserve"> lors de vos visites à l’extérieur.</w:t>
      </w:r>
      <w:r w:rsidRPr="00DD2F8F">
        <w:rPr>
          <w:rFonts w:asciiTheme="majorHAnsi" w:hAnsiTheme="majorHAnsi" w:cstheme="majorHAnsi"/>
          <w:sz w:val="21"/>
          <w:szCs w:val="21"/>
        </w:rPr>
        <w:br/>
      </w:r>
    </w:p>
    <w:p w14:paraId="5B5A2528" w14:textId="6CA0AB70" w:rsidR="006431BD" w:rsidRPr="007A0015" w:rsidRDefault="008A05D1" w:rsidP="00A14B10">
      <w:pPr>
        <w:pStyle w:val="Paragraphedeliste"/>
        <w:numPr>
          <w:ilvl w:val="0"/>
          <w:numId w:val="1"/>
        </w:numPr>
        <w:spacing w:after="120"/>
        <w:ind w:left="180" w:right="450" w:hanging="322"/>
        <w:rPr>
          <w:rFonts w:asciiTheme="majorHAnsi" w:hAnsiTheme="majorHAnsi" w:cstheme="majorHAnsi"/>
          <w:sz w:val="21"/>
          <w:szCs w:val="21"/>
        </w:rPr>
      </w:pPr>
      <w:r w:rsidRPr="007A0015">
        <w:rPr>
          <w:rFonts w:asciiTheme="majorHAnsi" w:hAnsiTheme="majorHAnsi" w:cstheme="majorHAnsi"/>
          <w:b/>
          <w:sz w:val="21"/>
          <w:szCs w:val="21"/>
        </w:rPr>
        <w:t>Marque-page (anglais) :</w:t>
      </w:r>
      <w:r w:rsidRPr="007A0015">
        <w:rPr>
          <w:rFonts w:asciiTheme="majorHAnsi" w:hAnsiTheme="majorHAnsi" w:cstheme="majorHAnsi"/>
          <w:sz w:val="21"/>
          <w:szCs w:val="21"/>
        </w:rPr>
        <w:t xml:space="preserve"> Voir la description au poi</w:t>
      </w:r>
      <w:r w:rsidR="00A14B10">
        <w:rPr>
          <w:rFonts w:asciiTheme="majorHAnsi" w:hAnsiTheme="majorHAnsi" w:cstheme="majorHAnsi"/>
          <w:sz w:val="21"/>
          <w:szCs w:val="21"/>
        </w:rPr>
        <w:t xml:space="preserve">nt </w:t>
      </w:r>
      <w:r w:rsidRPr="007A0015">
        <w:rPr>
          <w:rFonts w:asciiTheme="majorHAnsi" w:hAnsiTheme="majorHAnsi" w:cstheme="majorHAnsi"/>
          <w:sz w:val="21"/>
          <w:szCs w:val="21"/>
        </w:rPr>
        <w:t>ci-dessus</w:t>
      </w:r>
      <w:r w:rsidR="006431BD" w:rsidRPr="007A0015">
        <w:rPr>
          <w:rFonts w:asciiTheme="majorHAnsi" w:hAnsiTheme="majorHAnsi" w:cstheme="majorHAnsi"/>
          <w:sz w:val="21"/>
          <w:szCs w:val="21"/>
        </w:rPr>
        <w:t>.</w:t>
      </w:r>
    </w:p>
    <w:p w14:paraId="2C506159" w14:textId="77777777" w:rsidR="006431BD" w:rsidRDefault="006431BD" w:rsidP="006431BD">
      <w:pPr>
        <w:pStyle w:val="Paragraphedeliste"/>
        <w:spacing w:after="120"/>
        <w:ind w:left="180" w:right="450"/>
        <w:rPr>
          <w:rFonts w:asciiTheme="majorHAnsi" w:hAnsiTheme="majorHAnsi" w:cstheme="majorHAnsi"/>
          <w:b/>
          <w:sz w:val="22"/>
          <w:szCs w:val="22"/>
        </w:rPr>
      </w:pPr>
    </w:p>
    <w:p w14:paraId="57EEA87A" w14:textId="676D5489" w:rsidR="006431BD" w:rsidRPr="008C7C1E" w:rsidRDefault="00A14B10" w:rsidP="008C7C1E">
      <w:pPr>
        <w:pStyle w:val="Paragraphedeliste"/>
        <w:spacing w:after="120"/>
        <w:ind w:left="-142" w:right="43" w:hanging="142"/>
        <w:rPr>
          <w:rFonts w:asciiTheme="majorHAnsi" w:hAnsiTheme="majorHAnsi" w:cstheme="majorHAnsi"/>
          <w:sz w:val="21"/>
          <w:szCs w:val="21"/>
        </w:rPr>
      </w:pPr>
      <w:r>
        <w:rPr>
          <w:rFonts w:asciiTheme="majorHAnsi" w:hAnsiTheme="majorHAnsi" w:cstheme="majorHAnsi"/>
          <w:b/>
          <w:color w:val="000000" w:themeColor="text1"/>
          <w:sz w:val="28"/>
          <w:szCs w:val="28"/>
        </w:rPr>
        <w:t xml:space="preserve">  </w:t>
      </w:r>
      <w:r w:rsidR="00F32099" w:rsidRPr="00A14B10">
        <w:rPr>
          <w:rFonts w:asciiTheme="majorHAnsi" w:hAnsiTheme="majorHAnsi" w:cstheme="majorHAnsi"/>
          <w:b/>
          <w:color w:val="000000" w:themeColor="text1"/>
          <w:sz w:val="28"/>
          <w:szCs w:val="28"/>
        </w:rPr>
        <w:t>Statistique</w:t>
      </w:r>
      <w:r w:rsidR="006431BD" w:rsidRPr="00A14B10">
        <w:rPr>
          <w:rFonts w:asciiTheme="majorHAnsi" w:hAnsiTheme="majorHAnsi" w:cstheme="majorHAnsi"/>
          <w:b/>
          <w:color w:val="000000" w:themeColor="text1"/>
          <w:sz w:val="28"/>
          <w:szCs w:val="28"/>
        </w:rPr>
        <w:t xml:space="preserve">s </w:t>
      </w:r>
      <w:r w:rsidR="00F32099" w:rsidRPr="00A14B10">
        <w:rPr>
          <w:rFonts w:asciiTheme="majorHAnsi" w:hAnsiTheme="majorHAnsi" w:cstheme="majorHAnsi"/>
          <w:b/>
          <w:color w:val="000000" w:themeColor="text1"/>
          <w:sz w:val="28"/>
          <w:szCs w:val="28"/>
        </w:rPr>
        <w:t>et é</w:t>
      </w:r>
      <w:r w:rsidR="006431BD" w:rsidRPr="00A14B10">
        <w:rPr>
          <w:rFonts w:asciiTheme="majorHAnsi" w:hAnsiTheme="majorHAnsi" w:cstheme="majorHAnsi"/>
          <w:b/>
          <w:color w:val="000000" w:themeColor="text1"/>
          <w:sz w:val="28"/>
          <w:szCs w:val="28"/>
        </w:rPr>
        <w:t>valuation</w:t>
      </w:r>
      <w:r w:rsidR="006431BD" w:rsidRPr="00A14B10">
        <w:rPr>
          <w:rFonts w:asciiTheme="majorHAnsi" w:hAnsiTheme="majorHAnsi" w:cstheme="majorHAnsi"/>
          <w:color w:val="000000" w:themeColor="text1"/>
          <w:sz w:val="21"/>
          <w:szCs w:val="21"/>
        </w:rPr>
        <w:t xml:space="preserve"> </w:t>
      </w:r>
      <w:r w:rsidR="00BA55A8">
        <w:rPr>
          <w:rFonts w:asciiTheme="majorHAnsi" w:hAnsiTheme="majorHAnsi" w:cstheme="majorHAnsi"/>
          <w:color w:val="000000" w:themeColor="text1"/>
          <w:sz w:val="21"/>
          <w:szCs w:val="21"/>
        </w:rPr>
        <w:br/>
      </w:r>
      <w:r w:rsidR="00BA55A8">
        <w:rPr>
          <w:rFonts w:asciiTheme="majorHAnsi" w:hAnsiTheme="majorHAnsi" w:cstheme="majorHAnsi"/>
          <w:sz w:val="21"/>
          <w:szCs w:val="21"/>
        </w:rPr>
        <w:t xml:space="preserve">Veuillez consulter </w:t>
      </w:r>
      <w:hyperlink r:id="rId18" w:history="1">
        <w:r w:rsidR="00BA55A8" w:rsidRPr="00BA55A8">
          <w:rPr>
            <w:rStyle w:val="Lienhypertexte"/>
            <w:rFonts w:asciiTheme="majorHAnsi" w:hAnsiTheme="majorHAnsi" w:cstheme="majorHAnsi"/>
            <w:sz w:val="21"/>
            <w:szCs w:val="21"/>
          </w:rPr>
          <w:t>le site Web pour les bibliothécaires</w:t>
        </w:r>
      </w:hyperlink>
      <w:r w:rsidR="00BA55A8">
        <w:rPr>
          <w:rFonts w:asciiTheme="majorHAnsi" w:hAnsiTheme="majorHAnsi" w:cstheme="majorHAnsi"/>
          <w:sz w:val="21"/>
          <w:szCs w:val="21"/>
        </w:rPr>
        <w:t xml:space="preserve"> et recueillir les statistiques demandées tout au long de l’été, puis remplir et retourner le formulaire de statistiques et d’évaluation pour 2023 dans les délais requis. À la fin de l’été, les personnes-ressources des bibliothèques </w:t>
      </w:r>
      <w:r w:rsidR="001F0652">
        <w:rPr>
          <w:rFonts w:asciiTheme="majorHAnsi" w:hAnsiTheme="majorHAnsi" w:cstheme="majorHAnsi"/>
          <w:sz w:val="21"/>
          <w:szCs w:val="21"/>
        </w:rPr>
        <w:t>(ou</w:t>
      </w:r>
      <w:r w:rsidR="00BA55A8">
        <w:rPr>
          <w:rFonts w:asciiTheme="majorHAnsi" w:hAnsiTheme="majorHAnsi" w:cstheme="majorHAnsi"/>
          <w:sz w:val="21"/>
          <w:szCs w:val="21"/>
        </w:rPr>
        <w:t xml:space="preserve"> les coordonnateurs </w:t>
      </w:r>
      <w:r w:rsidR="008C7C1E">
        <w:rPr>
          <w:rFonts w:asciiTheme="majorHAnsi" w:hAnsiTheme="majorHAnsi" w:cstheme="majorHAnsi"/>
          <w:sz w:val="21"/>
          <w:szCs w:val="21"/>
        </w:rPr>
        <w:t>régionaux</w:t>
      </w:r>
      <w:r w:rsidR="001F0652">
        <w:rPr>
          <w:rFonts w:asciiTheme="majorHAnsi" w:hAnsiTheme="majorHAnsi" w:cstheme="majorHAnsi"/>
          <w:sz w:val="21"/>
          <w:szCs w:val="21"/>
        </w:rPr>
        <w:t>, le cas échéant)</w:t>
      </w:r>
      <w:r w:rsidR="008C7C1E">
        <w:rPr>
          <w:rFonts w:asciiTheme="majorHAnsi" w:hAnsiTheme="majorHAnsi" w:cstheme="majorHAnsi"/>
          <w:sz w:val="21"/>
          <w:szCs w:val="21"/>
        </w:rPr>
        <w:t xml:space="preserve"> </w:t>
      </w:r>
      <w:r w:rsidR="00BA55A8">
        <w:rPr>
          <w:rFonts w:asciiTheme="majorHAnsi" w:hAnsiTheme="majorHAnsi" w:cstheme="majorHAnsi"/>
          <w:sz w:val="21"/>
          <w:szCs w:val="21"/>
        </w:rPr>
        <w:t>recevront un courriel comportant un lien vers le formulaire de statistiques du Club de lecture d’été TD.</w:t>
      </w:r>
      <w:r w:rsidR="008C7C1E">
        <w:rPr>
          <w:rFonts w:asciiTheme="majorHAnsi" w:hAnsiTheme="majorHAnsi" w:cstheme="majorHAnsi"/>
          <w:sz w:val="21"/>
          <w:szCs w:val="21"/>
        </w:rPr>
        <w:t xml:space="preserve"> Veuillez indiquer comment votre bibliothèque/votre réseau souhaite recevoir ce lien :</w:t>
      </w:r>
    </w:p>
    <w:p w14:paraId="79C22356" w14:textId="36713EA2" w:rsidR="006431BD" w:rsidRPr="00BA55A8" w:rsidRDefault="001F0652" w:rsidP="008B5BD2">
      <w:pPr>
        <w:pStyle w:val="Paragraphedeliste"/>
        <w:spacing w:after="120"/>
        <w:ind w:left="709" w:right="-347" w:hanging="568"/>
        <w:rPr>
          <w:rFonts w:asciiTheme="majorHAnsi" w:hAnsiTheme="majorHAnsi" w:cstheme="majorHAnsi"/>
          <w:color w:val="000000" w:themeColor="text1"/>
          <w:sz w:val="21"/>
          <w:szCs w:val="21"/>
        </w:rPr>
      </w:pPr>
      <w:sdt>
        <w:sdtPr>
          <w:rPr>
            <w:rFonts w:ascii="MS Gothic" w:eastAsia="MS Gothic" w:hAnsi="MS Gothic" w:cstheme="majorHAnsi"/>
            <w:color w:val="000000" w:themeColor="text1"/>
            <w:sz w:val="21"/>
            <w:szCs w:val="21"/>
          </w:rPr>
          <w:id w:val="1608544960"/>
          <w14:checkbox>
            <w14:checked w14:val="1"/>
            <w14:checkedState w14:val="2612" w14:font="MS Gothic"/>
            <w14:uncheckedState w14:val="2610" w14:font="MS Gothic"/>
          </w14:checkbox>
        </w:sdtPr>
        <w:sdtEndPr/>
        <w:sdtContent>
          <w:r w:rsidR="00A14B10" w:rsidRPr="00BA55A8">
            <w:rPr>
              <w:rFonts w:ascii="MS Gothic" w:eastAsia="MS Gothic" w:hAnsi="MS Gothic" w:cstheme="majorHAnsi" w:hint="eastAsia"/>
              <w:color w:val="000000" w:themeColor="text1"/>
              <w:sz w:val="21"/>
              <w:szCs w:val="21"/>
            </w:rPr>
            <w:t>☒</w:t>
          </w:r>
        </w:sdtContent>
      </w:sdt>
      <w:r w:rsidR="00F32099" w:rsidRPr="00BA55A8">
        <w:rPr>
          <w:rFonts w:ascii="MS Gothic" w:eastAsia="MS Gothic" w:hAnsi="MS Gothic" w:cstheme="majorHAnsi"/>
          <w:color w:val="000000" w:themeColor="text1"/>
          <w:sz w:val="21"/>
          <w:szCs w:val="21"/>
        </w:rPr>
        <w:t xml:space="preserve"> </w:t>
      </w:r>
      <w:r w:rsidR="00F32099" w:rsidRPr="00BA55A8">
        <w:rPr>
          <w:rFonts w:asciiTheme="majorHAnsi" w:hAnsiTheme="majorHAnsi" w:cstheme="majorHAnsi"/>
          <w:color w:val="000000" w:themeColor="text1"/>
          <w:sz w:val="21"/>
          <w:szCs w:val="21"/>
        </w:rPr>
        <w:t xml:space="preserve">Liens </w:t>
      </w:r>
      <w:r w:rsidR="006065BA" w:rsidRPr="00BA55A8">
        <w:rPr>
          <w:rFonts w:asciiTheme="majorHAnsi" w:hAnsiTheme="majorHAnsi" w:cstheme="majorHAnsi"/>
          <w:color w:val="000000" w:themeColor="text1"/>
          <w:sz w:val="21"/>
          <w:szCs w:val="21"/>
        </w:rPr>
        <w:t>individuels</w:t>
      </w:r>
      <w:r w:rsidR="00F32099" w:rsidRPr="00BA55A8">
        <w:rPr>
          <w:rFonts w:asciiTheme="majorHAnsi" w:hAnsiTheme="majorHAnsi" w:cstheme="majorHAnsi"/>
          <w:color w:val="000000" w:themeColor="text1"/>
          <w:sz w:val="21"/>
          <w:szCs w:val="21"/>
        </w:rPr>
        <w:t xml:space="preserve"> </w:t>
      </w:r>
      <w:r w:rsidR="00232735" w:rsidRPr="00BA55A8">
        <w:rPr>
          <w:rFonts w:asciiTheme="majorHAnsi" w:hAnsiTheme="majorHAnsi" w:cstheme="majorHAnsi"/>
          <w:color w:val="000000" w:themeColor="text1"/>
          <w:sz w:val="21"/>
          <w:szCs w:val="21"/>
        </w:rPr>
        <w:t>(</w:t>
      </w:r>
      <w:r w:rsidR="00F32099" w:rsidRPr="00BA55A8">
        <w:rPr>
          <w:rFonts w:asciiTheme="majorHAnsi" w:hAnsiTheme="majorHAnsi" w:cstheme="majorHAnsi"/>
          <w:color w:val="000000" w:themeColor="text1"/>
          <w:sz w:val="21"/>
          <w:szCs w:val="21"/>
        </w:rPr>
        <w:t>envoyés à chaque bibliothèque</w:t>
      </w:r>
      <w:r w:rsidR="00232735" w:rsidRPr="00BA55A8">
        <w:rPr>
          <w:rFonts w:asciiTheme="majorHAnsi" w:hAnsiTheme="majorHAnsi" w:cstheme="majorHAnsi"/>
          <w:color w:val="000000" w:themeColor="text1"/>
          <w:sz w:val="21"/>
          <w:szCs w:val="21"/>
        </w:rPr>
        <w:t>)</w:t>
      </w:r>
    </w:p>
    <w:p w14:paraId="27D2A456" w14:textId="64EEDD69" w:rsidR="006431BD" w:rsidRPr="00A14B10" w:rsidRDefault="001F0652" w:rsidP="008B5BD2">
      <w:pPr>
        <w:pStyle w:val="Paragraphedeliste"/>
        <w:spacing w:after="120"/>
        <w:ind w:left="709" w:right="-347" w:hanging="568"/>
        <w:rPr>
          <w:rFonts w:asciiTheme="majorHAnsi" w:hAnsiTheme="majorHAnsi" w:cstheme="majorHAnsi"/>
          <w:color w:val="000000" w:themeColor="text1"/>
          <w:sz w:val="21"/>
          <w:szCs w:val="21"/>
        </w:rPr>
      </w:pPr>
      <w:sdt>
        <w:sdtPr>
          <w:rPr>
            <w:rFonts w:ascii="MS Gothic" w:eastAsia="MS Gothic" w:hAnsi="MS Gothic" w:cstheme="majorHAnsi"/>
            <w:color w:val="000000" w:themeColor="text1"/>
            <w:sz w:val="21"/>
            <w:szCs w:val="21"/>
          </w:rPr>
          <w:id w:val="1095135337"/>
          <w14:checkbox>
            <w14:checked w14:val="1"/>
            <w14:checkedState w14:val="2612" w14:font="MS Gothic"/>
            <w14:uncheckedState w14:val="2610" w14:font="MS Gothic"/>
          </w14:checkbox>
        </w:sdtPr>
        <w:sdtEndPr/>
        <w:sdtContent>
          <w:r w:rsidR="006431BD" w:rsidRPr="00BA55A8">
            <w:rPr>
              <w:rFonts w:ascii="MS Gothic" w:eastAsia="MS Gothic" w:hAnsi="MS Gothic" w:cstheme="majorHAnsi"/>
              <w:color w:val="000000" w:themeColor="text1"/>
              <w:sz w:val="21"/>
              <w:szCs w:val="21"/>
            </w:rPr>
            <w:t>☒</w:t>
          </w:r>
        </w:sdtContent>
      </w:sdt>
      <w:r w:rsidR="00F32099" w:rsidRPr="00BA55A8">
        <w:rPr>
          <w:rFonts w:ascii="MS Gothic" w:eastAsia="MS Gothic" w:hAnsi="MS Gothic" w:cstheme="majorHAnsi"/>
          <w:color w:val="000000" w:themeColor="text1"/>
          <w:sz w:val="21"/>
          <w:szCs w:val="21"/>
        </w:rPr>
        <w:t xml:space="preserve"> </w:t>
      </w:r>
      <w:r w:rsidR="00572149" w:rsidRPr="00BA55A8">
        <w:rPr>
          <w:rFonts w:asciiTheme="majorHAnsi" w:hAnsiTheme="majorHAnsi" w:cstheme="majorHAnsi"/>
          <w:color w:val="000000" w:themeColor="text1"/>
          <w:sz w:val="21"/>
          <w:szCs w:val="21"/>
        </w:rPr>
        <w:t>L</w:t>
      </w:r>
      <w:r w:rsidR="00F32099" w:rsidRPr="00BA55A8">
        <w:rPr>
          <w:rFonts w:asciiTheme="majorHAnsi" w:hAnsiTheme="majorHAnsi" w:cstheme="majorHAnsi"/>
          <w:color w:val="000000" w:themeColor="text1"/>
          <w:sz w:val="21"/>
          <w:szCs w:val="21"/>
        </w:rPr>
        <w:t>ien</w:t>
      </w:r>
      <w:r w:rsidR="006431BD" w:rsidRPr="00BA55A8">
        <w:rPr>
          <w:rFonts w:asciiTheme="majorHAnsi" w:hAnsiTheme="majorHAnsi" w:cstheme="majorHAnsi"/>
          <w:color w:val="000000" w:themeColor="text1"/>
          <w:sz w:val="21"/>
          <w:szCs w:val="21"/>
        </w:rPr>
        <w:t xml:space="preserve"> </w:t>
      </w:r>
      <w:r w:rsidR="00572149" w:rsidRPr="00BA55A8">
        <w:rPr>
          <w:rFonts w:asciiTheme="majorHAnsi" w:hAnsiTheme="majorHAnsi" w:cstheme="majorHAnsi"/>
          <w:color w:val="000000" w:themeColor="text1"/>
          <w:sz w:val="21"/>
          <w:szCs w:val="21"/>
        </w:rPr>
        <w:t xml:space="preserve">commun à </w:t>
      </w:r>
      <w:r w:rsidR="0038748E" w:rsidRPr="00BA55A8">
        <w:rPr>
          <w:rFonts w:asciiTheme="majorHAnsi" w:hAnsiTheme="majorHAnsi" w:cstheme="majorHAnsi"/>
          <w:color w:val="000000" w:themeColor="text1"/>
          <w:sz w:val="21"/>
          <w:szCs w:val="21"/>
        </w:rPr>
        <w:t xml:space="preserve">tout le réseau </w:t>
      </w:r>
      <w:r w:rsidR="00232735" w:rsidRPr="00BA55A8">
        <w:rPr>
          <w:rFonts w:asciiTheme="majorHAnsi" w:hAnsiTheme="majorHAnsi" w:cstheme="majorHAnsi"/>
          <w:color w:val="000000" w:themeColor="text1"/>
          <w:sz w:val="21"/>
          <w:szCs w:val="21"/>
        </w:rPr>
        <w:t>(</w:t>
      </w:r>
      <w:r w:rsidR="00F32099" w:rsidRPr="00BA55A8">
        <w:rPr>
          <w:rFonts w:asciiTheme="majorHAnsi" w:hAnsiTheme="majorHAnsi" w:cstheme="majorHAnsi"/>
          <w:color w:val="000000" w:themeColor="text1"/>
          <w:sz w:val="21"/>
          <w:szCs w:val="21"/>
        </w:rPr>
        <w:t xml:space="preserve">envoyé </w:t>
      </w:r>
      <w:r w:rsidR="0038748E" w:rsidRPr="00BA55A8">
        <w:rPr>
          <w:rFonts w:asciiTheme="majorHAnsi" w:hAnsiTheme="majorHAnsi" w:cstheme="majorHAnsi"/>
          <w:color w:val="000000" w:themeColor="text1"/>
          <w:sz w:val="21"/>
          <w:szCs w:val="21"/>
        </w:rPr>
        <w:t>au coordonnateu</w:t>
      </w:r>
      <w:r w:rsidR="00A14B10" w:rsidRPr="00BA55A8">
        <w:rPr>
          <w:rFonts w:asciiTheme="majorHAnsi" w:hAnsiTheme="majorHAnsi" w:cstheme="majorHAnsi"/>
          <w:color w:val="000000" w:themeColor="text1"/>
          <w:sz w:val="21"/>
          <w:szCs w:val="21"/>
        </w:rPr>
        <w:t>r</w:t>
      </w:r>
      <w:bookmarkStart w:id="0" w:name="_GoBack"/>
      <w:bookmarkEnd w:id="0"/>
      <w:r w:rsidR="00232735" w:rsidRPr="00BA55A8">
        <w:rPr>
          <w:rFonts w:asciiTheme="majorHAnsi" w:hAnsiTheme="majorHAnsi" w:cstheme="majorHAnsi"/>
          <w:color w:val="000000" w:themeColor="text1"/>
          <w:sz w:val="21"/>
          <w:szCs w:val="21"/>
        </w:rPr>
        <w:t>)</w:t>
      </w:r>
    </w:p>
    <w:p w14:paraId="679573D1" w14:textId="0EBE3437" w:rsidR="006431BD" w:rsidRPr="008B5BD2" w:rsidRDefault="00232735" w:rsidP="008B5BD2">
      <w:pPr>
        <w:pStyle w:val="Paragraphedeliste"/>
        <w:spacing w:after="120"/>
        <w:ind w:left="0" w:right="-347" w:hanging="568"/>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br/>
      </w:r>
      <w:r w:rsidR="00BA55A8">
        <w:rPr>
          <w:rFonts w:asciiTheme="majorHAnsi" w:hAnsiTheme="majorHAnsi" w:cstheme="majorHAnsi"/>
          <w:sz w:val="21"/>
          <w:szCs w:val="21"/>
        </w:rPr>
        <w:t>*</w:t>
      </w:r>
      <w:r w:rsidR="008C7C1E">
        <w:rPr>
          <w:rFonts w:asciiTheme="majorHAnsi" w:hAnsiTheme="majorHAnsi" w:cstheme="majorHAnsi"/>
          <w:sz w:val="21"/>
          <w:szCs w:val="21"/>
        </w:rPr>
        <w:t>Merci d’inscrire</w:t>
      </w:r>
      <w:r w:rsidR="00BA55A8">
        <w:rPr>
          <w:rFonts w:asciiTheme="majorHAnsi" w:hAnsiTheme="majorHAnsi" w:cstheme="majorHAnsi"/>
          <w:sz w:val="21"/>
          <w:szCs w:val="21"/>
        </w:rPr>
        <w:t xml:space="preserve"> les coordonnées des responsables des statistiques et de l’évaluation dans le document Excel mentionné </w:t>
      </w:r>
      <w:r w:rsidR="00892F9B">
        <w:rPr>
          <w:rFonts w:asciiTheme="majorHAnsi" w:hAnsiTheme="majorHAnsi" w:cstheme="majorHAnsi"/>
          <w:sz w:val="21"/>
          <w:szCs w:val="21"/>
        </w:rPr>
        <w:t xml:space="preserve">à la section « Inscription » </w:t>
      </w:r>
      <w:r w:rsidR="00BA55A8">
        <w:rPr>
          <w:rFonts w:asciiTheme="majorHAnsi" w:hAnsiTheme="majorHAnsi" w:cstheme="majorHAnsi"/>
          <w:sz w:val="21"/>
          <w:szCs w:val="21"/>
        </w:rPr>
        <w:t xml:space="preserve">ci-dessous. </w:t>
      </w:r>
      <w:r w:rsidR="00BA55A8">
        <w:rPr>
          <w:rFonts w:asciiTheme="majorHAnsi" w:hAnsiTheme="majorHAnsi" w:cstheme="majorHAnsi"/>
          <w:sz w:val="21"/>
          <w:szCs w:val="21"/>
        </w:rPr>
        <w:br/>
      </w:r>
    </w:p>
    <w:p w14:paraId="6B89147B" w14:textId="09D64DBF" w:rsidR="005A231B" w:rsidRDefault="008B5BD2" w:rsidP="008B5BD2">
      <w:pPr>
        <w:pStyle w:val="Paragraphedeliste"/>
        <w:spacing w:after="120"/>
        <w:ind w:left="-851" w:right="450" w:firstLine="425"/>
        <w:rPr>
          <w:rFonts w:asciiTheme="majorHAnsi" w:hAnsiTheme="majorHAnsi" w:cstheme="majorHAnsi"/>
          <w:b/>
          <w:sz w:val="28"/>
          <w:szCs w:val="28"/>
        </w:rPr>
      </w:pPr>
      <w:r>
        <w:rPr>
          <w:rFonts w:asciiTheme="majorHAnsi" w:hAnsiTheme="majorHAnsi" w:cstheme="majorHAnsi"/>
          <w:b/>
          <w:sz w:val="28"/>
          <w:szCs w:val="28"/>
        </w:rPr>
        <w:t>Inscript</w:t>
      </w:r>
      <w:r w:rsidR="00F708FC">
        <w:rPr>
          <w:rFonts w:asciiTheme="majorHAnsi" w:hAnsiTheme="majorHAnsi" w:cstheme="majorHAnsi"/>
          <w:b/>
          <w:sz w:val="28"/>
          <w:szCs w:val="28"/>
        </w:rPr>
        <w:t>ion</w:t>
      </w:r>
    </w:p>
    <w:p w14:paraId="04E3A0AF" w14:textId="12891E56" w:rsidR="005A231B" w:rsidRPr="005A231B" w:rsidRDefault="008B5BD2" w:rsidP="008B5BD2">
      <w:pPr>
        <w:pStyle w:val="Paragraphedeliste"/>
        <w:spacing w:after="120"/>
        <w:ind w:left="-426" w:right="-7"/>
        <w:rPr>
          <w:rFonts w:asciiTheme="majorHAnsi" w:hAnsiTheme="majorHAnsi" w:cstheme="majorHAnsi"/>
          <w:sz w:val="21"/>
          <w:szCs w:val="21"/>
        </w:rPr>
      </w:pPr>
      <w:r>
        <w:rPr>
          <w:rFonts w:asciiTheme="majorHAnsi" w:hAnsiTheme="majorHAnsi" w:cstheme="majorHAnsi"/>
          <w:sz w:val="21"/>
          <w:szCs w:val="21"/>
        </w:rPr>
        <w:t>C</w:t>
      </w:r>
      <w:r w:rsidR="005A231B" w:rsidRPr="005A231B">
        <w:rPr>
          <w:rFonts w:asciiTheme="majorHAnsi" w:hAnsiTheme="majorHAnsi" w:cstheme="majorHAnsi"/>
          <w:sz w:val="21"/>
          <w:szCs w:val="21"/>
        </w:rPr>
        <w:t>ompléte</w:t>
      </w:r>
      <w:r>
        <w:rPr>
          <w:rFonts w:asciiTheme="majorHAnsi" w:hAnsiTheme="majorHAnsi" w:cstheme="majorHAnsi"/>
          <w:sz w:val="21"/>
          <w:szCs w:val="21"/>
        </w:rPr>
        <w:t>z</w:t>
      </w:r>
      <w:r w:rsidR="005A231B" w:rsidRPr="005A231B">
        <w:rPr>
          <w:rFonts w:asciiTheme="majorHAnsi" w:hAnsiTheme="majorHAnsi" w:cstheme="majorHAnsi"/>
          <w:sz w:val="21"/>
          <w:szCs w:val="21"/>
        </w:rPr>
        <w:t xml:space="preserve"> l’inscription de votre </w:t>
      </w:r>
      <w:r w:rsidR="00971131">
        <w:rPr>
          <w:rFonts w:asciiTheme="majorHAnsi" w:hAnsiTheme="majorHAnsi" w:cstheme="majorHAnsi"/>
          <w:sz w:val="21"/>
          <w:szCs w:val="21"/>
        </w:rPr>
        <w:t xml:space="preserve">réseau (ou de votre </w:t>
      </w:r>
      <w:r w:rsidR="005A231B" w:rsidRPr="005A231B">
        <w:rPr>
          <w:rFonts w:asciiTheme="majorHAnsi" w:hAnsiTheme="majorHAnsi" w:cstheme="majorHAnsi"/>
          <w:sz w:val="21"/>
          <w:szCs w:val="21"/>
        </w:rPr>
        <w:t>bibl</w:t>
      </w:r>
      <w:r w:rsidR="005A231B">
        <w:rPr>
          <w:rFonts w:asciiTheme="majorHAnsi" w:hAnsiTheme="majorHAnsi" w:cstheme="majorHAnsi"/>
          <w:sz w:val="21"/>
          <w:szCs w:val="21"/>
        </w:rPr>
        <w:t>iothèque</w:t>
      </w:r>
      <w:r w:rsidR="00971131">
        <w:rPr>
          <w:rFonts w:asciiTheme="majorHAnsi" w:hAnsiTheme="majorHAnsi" w:cstheme="majorHAnsi"/>
          <w:sz w:val="21"/>
          <w:szCs w:val="21"/>
        </w:rPr>
        <w:t>)</w:t>
      </w:r>
      <w:r w:rsidR="005A231B">
        <w:rPr>
          <w:rFonts w:asciiTheme="majorHAnsi" w:hAnsiTheme="majorHAnsi" w:cstheme="majorHAnsi"/>
          <w:sz w:val="21"/>
          <w:szCs w:val="21"/>
        </w:rPr>
        <w:t xml:space="preserve"> dans </w:t>
      </w:r>
      <w:r>
        <w:rPr>
          <w:rFonts w:asciiTheme="majorHAnsi" w:hAnsiTheme="majorHAnsi" w:cstheme="majorHAnsi"/>
          <w:sz w:val="21"/>
          <w:szCs w:val="21"/>
        </w:rPr>
        <w:t xml:space="preserve">ce </w:t>
      </w:r>
      <w:r>
        <w:rPr>
          <w:rFonts w:asciiTheme="majorHAnsi" w:hAnsiTheme="majorHAnsi" w:cstheme="majorHAnsi"/>
          <w:sz w:val="21"/>
          <w:szCs w:val="21"/>
          <w:u w:val="single"/>
        </w:rPr>
        <w:t>document E</w:t>
      </w:r>
      <w:r w:rsidR="005A231B" w:rsidRPr="005A231B">
        <w:rPr>
          <w:rFonts w:asciiTheme="majorHAnsi" w:hAnsiTheme="majorHAnsi" w:cstheme="majorHAnsi"/>
          <w:sz w:val="21"/>
          <w:szCs w:val="21"/>
          <w:u w:val="single"/>
        </w:rPr>
        <w:t>xcel</w:t>
      </w:r>
      <w:r w:rsidR="005A231B" w:rsidRPr="005A231B">
        <w:rPr>
          <w:rFonts w:asciiTheme="majorHAnsi" w:hAnsiTheme="majorHAnsi" w:cstheme="majorHAnsi"/>
          <w:sz w:val="21"/>
          <w:szCs w:val="21"/>
        </w:rPr>
        <w:t>.</w:t>
      </w:r>
    </w:p>
    <w:p w14:paraId="2B97FF90" w14:textId="77777777" w:rsidR="005A231B" w:rsidRDefault="005A231B" w:rsidP="008B5BD2">
      <w:pPr>
        <w:pStyle w:val="Paragraphedeliste"/>
        <w:spacing w:after="120"/>
        <w:ind w:left="-90" w:right="450" w:firstLine="425"/>
        <w:rPr>
          <w:rFonts w:asciiTheme="majorHAnsi" w:hAnsiTheme="majorHAnsi" w:cstheme="majorHAnsi"/>
          <w:b/>
          <w:sz w:val="28"/>
          <w:szCs w:val="28"/>
        </w:rPr>
      </w:pPr>
    </w:p>
    <w:p w14:paraId="013414AD" w14:textId="77777777" w:rsidR="005A231B" w:rsidRDefault="005A231B" w:rsidP="008B5BD2">
      <w:pPr>
        <w:pStyle w:val="Paragraphedeliste"/>
        <w:spacing w:after="120"/>
        <w:ind w:left="-90" w:right="450" w:hanging="336"/>
        <w:rPr>
          <w:rFonts w:asciiTheme="majorHAnsi" w:hAnsiTheme="majorHAnsi" w:cstheme="majorHAnsi"/>
          <w:sz w:val="28"/>
          <w:szCs w:val="28"/>
        </w:rPr>
      </w:pPr>
      <w:r>
        <w:rPr>
          <w:rFonts w:asciiTheme="majorHAnsi" w:hAnsiTheme="majorHAnsi" w:cstheme="majorHAnsi"/>
          <w:b/>
          <w:sz w:val="28"/>
          <w:szCs w:val="28"/>
        </w:rPr>
        <w:t>Livraison du matériel</w:t>
      </w:r>
    </w:p>
    <w:p w14:paraId="4609F0C3" w14:textId="77777777" w:rsidR="005A231B" w:rsidRPr="005A231B" w:rsidRDefault="005A231B" w:rsidP="008B5BD2">
      <w:pPr>
        <w:pStyle w:val="Paragraphedeliste"/>
        <w:spacing w:after="120"/>
        <w:ind w:left="-90" w:right="450" w:hanging="336"/>
        <w:rPr>
          <w:rFonts w:asciiTheme="majorHAnsi" w:hAnsiTheme="majorHAnsi" w:cstheme="majorHAnsi"/>
          <w:sz w:val="28"/>
          <w:szCs w:val="28"/>
        </w:rPr>
      </w:pPr>
      <w:r>
        <w:rPr>
          <w:rFonts w:asciiTheme="majorHAnsi" w:hAnsiTheme="majorHAnsi" w:cstheme="majorHAnsi"/>
          <w:sz w:val="21"/>
          <w:szCs w:val="21"/>
        </w:rPr>
        <w:t xml:space="preserve">Veuillez remplir le tableau </w:t>
      </w:r>
      <w:r w:rsidR="00200957">
        <w:rPr>
          <w:rFonts w:asciiTheme="majorHAnsi" w:hAnsiTheme="majorHAnsi" w:cstheme="majorHAnsi"/>
          <w:sz w:val="21"/>
          <w:szCs w:val="21"/>
        </w:rPr>
        <w:t xml:space="preserve">suivant : </w:t>
      </w:r>
    </w:p>
    <w:p w14:paraId="0666405C" w14:textId="77777777" w:rsidR="008A05D1" w:rsidRPr="00B5221B" w:rsidRDefault="008A05D1" w:rsidP="008A05D1">
      <w:pPr>
        <w:pStyle w:val="Paragraphedeliste"/>
        <w:spacing w:after="120"/>
        <w:ind w:left="-90" w:right="450"/>
        <w:jc w:val="both"/>
        <w:rPr>
          <w:rFonts w:asciiTheme="majorHAnsi" w:hAnsiTheme="majorHAnsi" w:cstheme="majorHAnsi"/>
          <w:b/>
          <w:sz w:val="28"/>
          <w:szCs w:val="28"/>
        </w:rPr>
      </w:pPr>
    </w:p>
    <w:tbl>
      <w:tblPr>
        <w:tblStyle w:val="TableGrid2"/>
        <w:tblW w:w="11342" w:type="dxa"/>
        <w:jc w:val="center"/>
        <w:tblLook w:val="04A0" w:firstRow="1" w:lastRow="0" w:firstColumn="1" w:lastColumn="0" w:noHBand="0" w:noVBand="1"/>
      </w:tblPr>
      <w:tblGrid>
        <w:gridCol w:w="2286"/>
        <w:gridCol w:w="2082"/>
        <w:gridCol w:w="1522"/>
        <w:gridCol w:w="1938"/>
        <w:gridCol w:w="1861"/>
        <w:gridCol w:w="1653"/>
      </w:tblGrid>
      <w:tr w:rsidR="008A05D1" w:rsidRPr="00DC5173" w14:paraId="6986598F" w14:textId="77777777" w:rsidTr="001F0652">
        <w:trPr>
          <w:trHeight w:val="485"/>
          <w:jc w:val="center"/>
        </w:trPr>
        <w:tc>
          <w:tcPr>
            <w:tcW w:w="2286" w:type="dxa"/>
            <w:shd w:val="clear" w:color="auto" w:fill="auto"/>
          </w:tcPr>
          <w:p w14:paraId="1BBFCE5C" w14:textId="347BB459" w:rsidR="008A05D1" w:rsidRPr="008B5BD2" w:rsidRDefault="005A231B" w:rsidP="00200957">
            <w:pPr>
              <w:jc w:val="center"/>
              <w:rPr>
                <w:rFonts w:asciiTheme="majorHAnsi" w:hAnsiTheme="majorHAnsi" w:cstheme="majorHAnsi"/>
                <w:b/>
                <w:sz w:val="20"/>
                <w:szCs w:val="20"/>
              </w:rPr>
            </w:pPr>
            <w:r w:rsidRPr="008B5BD2">
              <w:rPr>
                <w:rFonts w:asciiTheme="majorHAnsi" w:hAnsiTheme="majorHAnsi" w:cstheme="majorHAnsi"/>
                <w:b/>
                <w:sz w:val="20"/>
                <w:szCs w:val="20"/>
              </w:rPr>
              <w:t xml:space="preserve">Nom </w:t>
            </w:r>
            <w:r w:rsidR="00200957" w:rsidRPr="008B5BD2">
              <w:rPr>
                <w:rFonts w:asciiTheme="majorHAnsi" w:hAnsiTheme="majorHAnsi" w:cstheme="majorHAnsi"/>
                <w:b/>
                <w:sz w:val="20"/>
                <w:szCs w:val="20"/>
              </w:rPr>
              <w:t xml:space="preserve">de votre </w:t>
            </w:r>
            <w:r w:rsidR="00F64D6B" w:rsidRPr="008B5BD2">
              <w:rPr>
                <w:rFonts w:asciiTheme="majorHAnsi" w:hAnsiTheme="majorHAnsi" w:cstheme="majorHAnsi"/>
                <w:b/>
                <w:sz w:val="20"/>
                <w:szCs w:val="20"/>
              </w:rPr>
              <w:t>réseau/</w:t>
            </w:r>
            <w:r w:rsidR="008B5BD2">
              <w:rPr>
                <w:rFonts w:asciiTheme="majorHAnsi" w:hAnsiTheme="majorHAnsi" w:cstheme="majorHAnsi"/>
                <w:b/>
                <w:sz w:val="20"/>
                <w:szCs w:val="20"/>
              </w:rPr>
              <w:br/>
            </w:r>
            <w:r w:rsidR="00F64D6B" w:rsidRPr="008B5BD2">
              <w:rPr>
                <w:rFonts w:asciiTheme="majorHAnsi" w:hAnsiTheme="majorHAnsi" w:cstheme="majorHAnsi"/>
                <w:b/>
                <w:sz w:val="20"/>
                <w:szCs w:val="20"/>
              </w:rPr>
              <w:t xml:space="preserve">de votre </w:t>
            </w:r>
            <w:r w:rsidR="00200957" w:rsidRPr="008B5BD2">
              <w:rPr>
                <w:rFonts w:asciiTheme="majorHAnsi" w:hAnsiTheme="majorHAnsi" w:cstheme="majorHAnsi"/>
                <w:b/>
                <w:sz w:val="20"/>
                <w:szCs w:val="20"/>
              </w:rPr>
              <w:t>bibliothèque</w:t>
            </w:r>
          </w:p>
        </w:tc>
        <w:tc>
          <w:tcPr>
            <w:tcW w:w="2082" w:type="dxa"/>
            <w:shd w:val="clear" w:color="auto" w:fill="auto"/>
          </w:tcPr>
          <w:p w14:paraId="285C5718" w14:textId="77777777" w:rsidR="008A05D1" w:rsidRPr="008B5BD2" w:rsidRDefault="008A05D1" w:rsidP="001B7503">
            <w:pPr>
              <w:jc w:val="center"/>
              <w:rPr>
                <w:rFonts w:asciiTheme="majorHAnsi" w:hAnsiTheme="majorHAnsi" w:cstheme="majorHAnsi"/>
                <w:b/>
                <w:sz w:val="20"/>
                <w:szCs w:val="20"/>
              </w:rPr>
            </w:pPr>
            <w:r w:rsidRPr="008B5BD2">
              <w:rPr>
                <w:rFonts w:asciiTheme="majorHAnsi" w:hAnsiTheme="majorHAnsi" w:cstheme="majorHAnsi"/>
                <w:b/>
                <w:sz w:val="20"/>
                <w:szCs w:val="20"/>
              </w:rPr>
              <w:t>Personne-ressource</w:t>
            </w:r>
          </w:p>
          <w:p w14:paraId="79860BFB" w14:textId="77777777" w:rsidR="008A05D1" w:rsidRPr="008B5BD2" w:rsidRDefault="008A05D1" w:rsidP="001B7503">
            <w:pPr>
              <w:jc w:val="center"/>
              <w:rPr>
                <w:rFonts w:asciiTheme="majorHAnsi" w:hAnsiTheme="majorHAnsi" w:cstheme="majorHAnsi"/>
                <w:b/>
                <w:sz w:val="20"/>
                <w:szCs w:val="20"/>
              </w:rPr>
            </w:pPr>
          </w:p>
        </w:tc>
        <w:tc>
          <w:tcPr>
            <w:tcW w:w="1522" w:type="dxa"/>
            <w:shd w:val="clear" w:color="auto" w:fill="auto"/>
          </w:tcPr>
          <w:p w14:paraId="26869B57" w14:textId="77777777" w:rsidR="008A05D1" w:rsidRPr="008B5BD2" w:rsidRDefault="008A05D1" w:rsidP="001B7503">
            <w:pPr>
              <w:jc w:val="center"/>
              <w:rPr>
                <w:rFonts w:asciiTheme="majorHAnsi" w:hAnsiTheme="majorHAnsi" w:cstheme="majorHAnsi"/>
                <w:b/>
                <w:sz w:val="20"/>
                <w:szCs w:val="20"/>
              </w:rPr>
            </w:pPr>
            <w:r w:rsidRPr="008B5BD2">
              <w:rPr>
                <w:rFonts w:asciiTheme="majorHAnsi" w:hAnsiTheme="majorHAnsi" w:cstheme="majorHAnsi"/>
                <w:b/>
                <w:sz w:val="20"/>
                <w:szCs w:val="20"/>
              </w:rPr>
              <w:t>Téléphone</w:t>
            </w:r>
          </w:p>
        </w:tc>
        <w:tc>
          <w:tcPr>
            <w:tcW w:w="1938" w:type="dxa"/>
            <w:shd w:val="clear" w:color="auto" w:fill="auto"/>
          </w:tcPr>
          <w:p w14:paraId="15021586" w14:textId="77777777" w:rsidR="008A05D1" w:rsidRPr="008B5BD2" w:rsidRDefault="00200957" w:rsidP="001B7503">
            <w:pPr>
              <w:jc w:val="center"/>
              <w:rPr>
                <w:rFonts w:asciiTheme="majorHAnsi" w:hAnsiTheme="majorHAnsi" w:cstheme="majorHAnsi"/>
                <w:b/>
                <w:sz w:val="20"/>
                <w:szCs w:val="20"/>
              </w:rPr>
            </w:pPr>
            <w:r w:rsidRPr="008B5BD2">
              <w:rPr>
                <w:rFonts w:asciiTheme="majorHAnsi" w:hAnsiTheme="majorHAnsi" w:cstheme="majorHAnsi"/>
                <w:b/>
                <w:sz w:val="20"/>
                <w:szCs w:val="20"/>
              </w:rPr>
              <w:t>Courriel</w:t>
            </w:r>
          </w:p>
        </w:tc>
        <w:tc>
          <w:tcPr>
            <w:tcW w:w="1861" w:type="dxa"/>
            <w:shd w:val="clear" w:color="auto" w:fill="auto"/>
          </w:tcPr>
          <w:p w14:paraId="0C008302" w14:textId="77777777" w:rsidR="008A05D1" w:rsidRPr="008B5BD2" w:rsidRDefault="00200957" w:rsidP="001B7503">
            <w:pPr>
              <w:jc w:val="center"/>
              <w:rPr>
                <w:rFonts w:asciiTheme="majorHAnsi" w:hAnsiTheme="majorHAnsi" w:cstheme="majorHAnsi"/>
                <w:b/>
                <w:sz w:val="20"/>
                <w:szCs w:val="20"/>
              </w:rPr>
            </w:pPr>
            <w:r w:rsidRPr="008B5BD2">
              <w:rPr>
                <w:rFonts w:asciiTheme="majorHAnsi" w:hAnsiTheme="majorHAnsi" w:cstheme="majorHAnsi"/>
                <w:b/>
                <w:sz w:val="20"/>
                <w:szCs w:val="20"/>
              </w:rPr>
              <w:t>Adresse de livraison</w:t>
            </w:r>
          </w:p>
        </w:tc>
        <w:tc>
          <w:tcPr>
            <w:tcW w:w="1653" w:type="dxa"/>
            <w:shd w:val="clear" w:color="auto" w:fill="auto"/>
          </w:tcPr>
          <w:p w14:paraId="0AAEA897" w14:textId="77777777" w:rsidR="008A05D1" w:rsidRPr="008B5BD2" w:rsidRDefault="00200957" w:rsidP="001B7503">
            <w:pPr>
              <w:jc w:val="center"/>
              <w:rPr>
                <w:rFonts w:asciiTheme="majorHAnsi" w:hAnsiTheme="majorHAnsi" w:cstheme="majorHAnsi"/>
                <w:b/>
                <w:sz w:val="20"/>
                <w:szCs w:val="20"/>
              </w:rPr>
            </w:pPr>
            <w:r w:rsidRPr="008B5BD2">
              <w:rPr>
                <w:rFonts w:asciiTheme="majorHAnsi" w:hAnsiTheme="majorHAnsi" w:cstheme="majorHAnsi"/>
                <w:b/>
                <w:sz w:val="20"/>
                <w:szCs w:val="20"/>
              </w:rPr>
              <w:t>Instructions spéciales</w:t>
            </w:r>
          </w:p>
        </w:tc>
      </w:tr>
      <w:tr w:rsidR="008A05D1" w:rsidRPr="001F0BFE" w14:paraId="5842B751" w14:textId="77777777" w:rsidTr="001F0652">
        <w:trPr>
          <w:trHeight w:val="1028"/>
          <w:jc w:val="center"/>
        </w:trPr>
        <w:tc>
          <w:tcPr>
            <w:tcW w:w="2286" w:type="dxa"/>
          </w:tcPr>
          <w:sdt>
            <w:sdtPr>
              <w:rPr>
                <w:sz w:val="22"/>
                <w:szCs w:val="22"/>
              </w:rPr>
              <w:id w:val="383918477"/>
              <w:placeholder>
                <w:docPart w:val="DefaultPlaceholder_-1854013440"/>
              </w:placeholder>
              <w:temporary/>
              <w:showingPlcHdr/>
            </w:sdtPr>
            <w:sdtEndPr/>
            <w:sdtContent>
              <w:p w14:paraId="62269F56" w14:textId="77777777" w:rsidR="005A231B" w:rsidRPr="001F0BFE" w:rsidRDefault="00E84508" w:rsidP="00E84508">
                <w:pPr>
                  <w:jc w:val="center"/>
                  <w:rPr>
                    <w:sz w:val="22"/>
                    <w:szCs w:val="22"/>
                  </w:rPr>
                </w:pPr>
                <w:r w:rsidRPr="001F0BFE">
                  <w:rPr>
                    <w:rStyle w:val="Textedelespacerserv"/>
                    <w:sz w:val="22"/>
                    <w:szCs w:val="22"/>
                  </w:rPr>
                  <w:t>Cliquez ou appuyez ici pour entrer du texte.</w:t>
                </w:r>
              </w:p>
            </w:sdtContent>
          </w:sdt>
        </w:tc>
        <w:sdt>
          <w:sdtPr>
            <w:rPr>
              <w:sz w:val="22"/>
              <w:szCs w:val="22"/>
            </w:rPr>
            <w:id w:val="-280731180"/>
            <w:placeholder>
              <w:docPart w:val="DefaultPlaceholder_-1854013440"/>
            </w:placeholder>
            <w:temporary/>
            <w:showingPlcHdr/>
          </w:sdtPr>
          <w:sdtEndPr/>
          <w:sdtContent>
            <w:tc>
              <w:tcPr>
                <w:tcW w:w="2082" w:type="dxa"/>
              </w:tcPr>
              <w:p w14:paraId="7EBB7EA7" w14:textId="77777777" w:rsidR="008A05D1" w:rsidRPr="001F0BFE" w:rsidRDefault="00E84508" w:rsidP="001B7503">
                <w:pPr>
                  <w:jc w:val="center"/>
                  <w:rPr>
                    <w:sz w:val="22"/>
                    <w:szCs w:val="22"/>
                  </w:rPr>
                </w:pPr>
                <w:r w:rsidRPr="001F0BFE">
                  <w:rPr>
                    <w:rStyle w:val="Textedelespacerserv"/>
                    <w:sz w:val="22"/>
                    <w:szCs w:val="22"/>
                  </w:rPr>
                  <w:t>Cliquez ou appuyez ici pour entrer du texte.</w:t>
                </w:r>
              </w:p>
            </w:tc>
          </w:sdtContent>
        </w:sdt>
        <w:sdt>
          <w:sdtPr>
            <w:rPr>
              <w:sz w:val="22"/>
              <w:szCs w:val="22"/>
            </w:rPr>
            <w:id w:val="1905482689"/>
            <w:placeholder>
              <w:docPart w:val="DefaultPlaceholder_-1854013440"/>
            </w:placeholder>
            <w:temporary/>
            <w:showingPlcHdr/>
          </w:sdtPr>
          <w:sdtEndPr/>
          <w:sdtContent>
            <w:tc>
              <w:tcPr>
                <w:tcW w:w="1522" w:type="dxa"/>
              </w:tcPr>
              <w:p w14:paraId="79F6D9C1" w14:textId="77777777" w:rsidR="008A05D1" w:rsidRPr="001F0BFE" w:rsidRDefault="00E84508" w:rsidP="001B7503">
                <w:pPr>
                  <w:jc w:val="center"/>
                  <w:rPr>
                    <w:sz w:val="22"/>
                    <w:szCs w:val="22"/>
                  </w:rPr>
                </w:pPr>
                <w:r w:rsidRPr="001F0BFE">
                  <w:rPr>
                    <w:rStyle w:val="Textedelespacerserv"/>
                    <w:sz w:val="22"/>
                    <w:szCs w:val="22"/>
                  </w:rPr>
                  <w:t>Cliquez ou appuyez ici pour entrer du texte.</w:t>
                </w:r>
              </w:p>
            </w:tc>
          </w:sdtContent>
        </w:sdt>
        <w:sdt>
          <w:sdtPr>
            <w:rPr>
              <w:sz w:val="22"/>
              <w:szCs w:val="22"/>
            </w:rPr>
            <w:id w:val="1023833281"/>
            <w:placeholder>
              <w:docPart w:val="DefaultPlaceholder_-1854013440"/>
            </w:placeholder>
            <w:temporary/>
            <w:showingPlcHdr/>
          </w:sdtPr>
          <w:sdtEndPr/>
          <w:sdtContent>
            <w:tc>
              <w:tcPr>
                <w:tcW w:w="1938" w:type="dxa"/>
              </w:tcPr>
              <w:p w14:paraId="0E0CC285" w14:textId="77777777" w:rsidR="008A05D1" w:rsidRPr="001F0BFE" w:rsidRDefault="00E84508" w:rsidP="001B7503">
                <w:pPr>
                  <w:jc w:val="center"/>
                  <w:rPr>
                    <w:sz w:val="22"/>
                    <w:szCs w:val="22"/>
                  </w:rPr>
                </w:pPr>
                <w:r w:rsidRPr="001F0BFE">
                  <w:rPr>
                    <w:rStyle w:val="Textedelespacerserv"/>
                    <w:sz w:val="22"/>
                    <w:szCs w:val="22"/>
                  </w:rPr>
                  <w:t>Cliquez ou appuyez ici pour entrer du texte.</w:t>
                </w:r>
              </w:p>
            </w:tc>
          </w:sdtContent>
        </w:sdt>
        <w:sdt>
          <w:sdtPr>
            <w:rPr>
              <w:sz w:val="22"/>
              <w:szCs w:val="22"/>
            </w:rPr>
            <w:id w:val="1670286603"/>
            <w:placeholder>
              <w:docPart w:val="DefaultPlaceholder_-1854013440"/>
            </w:placeholder>
            <w:temporary/>
            <w:showingPlcHdr/>
          </w:sdtPr>
          <w:sdtEndPr/>
          <w:sdtContent>
            <w:tc>
              <w:tcPr>
                <w:tcW w:w="1861" w:type="dxa"/>
              </w:tcPr>
              <w:p w14:paraId="1A8F101B" w14:textId="77777777" w:rsidR="008A05D1" w:rsidRPr="001F0BFE" w:rsidRDefault="00E84508" w:rsidP="001B7503">
                <w:pPr>
                  <w:jc w:val="center"/>
                  <w:rPr>
                    <w:sz w:val="22"/>
                    <w:szCs w:val="22"/>
                  </w:rPr>
                </w:pPr>
                <w:r w:rsidRPr="001F0BFE">
                  <w:rPr>
                    <w:rStyle w:val="Textedelespacerserv"/>
                    <w:sz w:val="22"/>
                    <w:szCs w:val="22"/>
                  </w:rPr>
                  <w:t>Cliquez ou appuyez ici pour entrer du texte.</w:t>
                </w:r>
              </w:p>
            </w:tc>
          </w:sdtContent>
        </w:sdt>
        <w:sdt>
          <w:sdtPr>
            <w:rPr>
              <w:sz w:val="22"/>
              <w:szCs w:val="22"/>
            </w:rPr>
            <w:id w:val="2079556284"/>
            <w:placeholder>
              <w:docPart w:val="DefaultPlaceholder_-1854013440"/>
            </w:placeholder>
            <w:temporary/>
            <w:showingPlcHdr/>
          </w:sdtPr>
          <w:sdtEndPr/>
          <w:sdtContent>
            <w:tc>
              <w:tcPr>
                <w:tcW w:w="1653" w:type="dxa"/>
              </w:tcPr>
              <w:p w14:paraId="7D69A097" w14:textId="77777777" w:rsidR="008A05D1" w:rsidRPr="001F0BFE" w:rsidRDefault="00E84508" w:rsidP="001B7503">
                <w:pPr>
                  <w:jc w:val="center"/>
                  <w:rPr>
                    <w:sz w:val="22"/>
                    <w:szCs w:val="22"/>
                  </w:rPr>
                </w:pPr>
                <w:r w:rsidRPr="001F0BFE">
                  <w:rPr>
                    <w:rStyle w:val="Textedelespacerserv"/>
                    <w:sz w:val="22"/>
                    <w:szCs w:val="22"/>
                  </w:rPr>
                  <w:t>Cliquez ou appuyez ici pour entrer du texte.</w:t>
                </w:r>
              </w:p>
            </w:tc>
          </w:sdtContent>
        </w:sdt>
      </w:tr>
    </w:tbl>
    <w:p w14:paraId="40384EBC" w14:textId="3E5234FF" w:rsidR="00B92EB6" w:rsidRPr="00DC5173" w:rsidRDefault="00B92EB6" w:rsidP="00867D89">
      <w:pPr>
        <w:tabs>
          <w:tab w:val="left" w:pos="0"/>
        </w:tabs>
        <w:spacing w:after="120"/>
        <w:ind w:right="-347"/>
        <w:rPr>
          <w:rFonts w:asciiTheme="majorHAnsi" w:hAnsiTheme="majorHAnsi" w:cstheme="majorHAnsi"/>
          <w:b/>
          <w:color w:val="000000" w:themeColor="text1"/>
          <w:sz w:val="28"/>
          <w:szCs w:val="28"/>
        </w:rPr>
      </w:pPr>
    </w:p>
    <w:sectPr w:rsidR="00B92EB6" w:rsidRPr="00DC5173" w:rsidSect="00BA55A8">
      <w:headerReference w:type="default" r:id="rId19"/>
      <w:footerReference w:type="default" r:id="rId20"/>
      <w:pgSz w:w="12240" w:h="15840"/>
      <w:pgMar w:top="1440" w:right="1183" w:bottom="1440" w:left="1800" w:header="540" w:footer="5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FBC7" w14:textId="77777777" w:rsidR="001B7503" w:rsidRDefault="001B7503">
      <w:r>
        <w:separator/>
      </w:r>
    </w:p>
  </w:endnote>
  <w:endnote w:type="continuationSeparator" w:id="0">
    <w:p w14:paraId="13D76EA0" w14:textId="77777777" w:rsidR="001B7503" w:rsidRDefault="001B7503">
      <w:r>
        <w:continuationSeparator/>
      </w:r>
    </w:p>
  </w:endnote>
  <w:endnote w:type="continuationNotice" w:id="1">
    <w:p w14:paraId="1B18A147" w14:textId="77777777" w:rsidR="0035570E" w:rsidRDefault="00355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1069" w14:textId="77777777" w:rsidR="001B7503" w:rsidRDefault="001B7503">
    <w:pPr>
      <w:pStyle w:val="Pieddepage"/>
    </w:pPr>
    <w:r w:rsidRPr="00AE591C">
      <w:rPr>
        <w:noProof/>
        <w:lang w:val="en-CA" w:eastAsia="en-CA"/>
      </w:rPr>
      <w:drawing>
        <wp:inline distT="0" distB="0" distL="0" distR="0" wp14:anchorId="309C00D1" wp14:editId="6BD80CD1">
          <wp:extent cx="5425741" cy="968375"/>
          <wp:effectExtent l="0" t="0" r="3810" b="3175"/>
          <wp:docPr id="12" name="Picture 1" descr="\\n41vfiler10\HomeDir\brooka01\My Received Files\Logo_partenaires CLÉ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41vfiler10\HomeDir\brooka01\My Received Files\Logo_partenaires CLÉT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216" cy="970601"/>
                  </a:xfrm>
                  <a:prstGeom prst="rect">
                    <a:avLst/>
                  </a:prstGeom>
                  <a:noFill/>
                  <a:ln>
                    <a:noFill/>
                  </a:ln>
                </pic:spPr>
              </pic:pic>
            </a:graphicData>
          </a:graphic>
        </wp:inline>
      </w:drawing>
    </w:r>
  </w:p>
  <w:p w14:paraId="1B0E4910" w14:textId="77777777" w:rsidR="001B7503" w:rsidRDefault="001B7503" w:rsidP="00183559">
    <w:pPr>
      <w:pStyle w:val="Pieddepage"/>
      <w:tabs>
        <w:tab w:val="clear" w:pos="8640"/>
      </w:tabs>
      <w:ind w:left="-10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CE89" w14:textId="77777777" w:rsidR="001B7503" w:rsidRDefault="001B7503">
      <w:r>
        <w:separator/>
      </w:r>
    </w:p>
  </w:footnote>
  <w:footnote w:type="continuationSeparator" w:id="0">
    <w:p w14:paraId="121871CD" w14:textId="77777777" w:rsidR="001B7503" w:rsidRDefault="001B7503">
      <w:r>
        <w:continuationSeparator/>
      </w:r>
    </w:p>
  </w:footnote>
  <w:footnote w:type="continuationNotice" w:id="1">
    <w:p w14:paraId="7C17CCB4" w14:textId="77777777" w:rsidR="0035570E" w:rsidRDefault="003557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C18A" w14:textId="77777777" w:rsidR="001B7503" w:rsidRDefault="001B7503" w:rsidP="00183559">
    <w:pPr>
      <w:pStyle w:val="En-tte"/>
      <w:ind w:left="-1170"/>
    </w:pPr>
    <w:r>
      <w:rPr>
        <w:noProof/>
        <w:lang w:val="en-CA" w:eastAsia="en-CA"/>
      </w:rPr>
      <w:drawing>
        <wp:anchor distT="0" distB="0" distL="114300" distR="114300" simplePos="0" relativeHeight="251658240" behindDoc="0" locked="0" layoutInCell="1" allowOverlap="1" wp14:anchorId="06D93731" wp14:editId="5626FBF0">
          <wp:simplePos x="0" y="0"/>
          <wp:positionH relativeFrom="column">
            <wp:posOffset>0</wp:posOffset>
          </wp:positionH>
          <wp:positionV relativeFrom="paragraph">
            <wp:posOffset>0</wp:posOffset>
          </wp:positionV>
          <wp:extent cx="3548380" cy="1097280"/>
          <wp:effectExtent l="0" t="0" r="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1097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516"/>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0B461C"/>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076CEC"/>
    <w:multiLevelType w:val="hybridMultilevel"/>
    <w:tmpl w:val="B1548F98"/>
    <w:lvl w:ilvl="0" w:tplc="1F161612">
      <w:start w:val="1"/>
      <w:numFmt w:val="upperLetter"/>
      <w:lvlText w:val="%1."/>
      <w:lvlJc w:val="left"/>
      <w:pPr>
        <w:ind w:left="720" w:hanging="360"/>
      </w:pPr>
      <w:rPr>
        <w:rFonts w:hint="default"/>
        <w:b/>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944B1D"/>
    <w:multiLevelType w:val="hybridMultilevel"/>
    <w:tmpl w:val="C4EAE73C"/>
    <w:lvl w:ilvl="0" w:tplc="634A63A2">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hideSpellingErrors/>
  <w:hideGrammaticalErrors/>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10C9C"/>
    <w:rsid w:val="00012B29"/>
    <w:rsid w:val="000246A3"/>
    <w:rsid w:val="00032B00"/>
    <w:rsid w:val="00046F85"/>
    <w:rsid w:val="00050230"/>
    <w:rsid w:val="0006729D"/>
    <w:rsid w:val="000672C2"/>
    <w:rsid w:val="00072A45"/>
    <w:rsid w:val="00082A89"/>
    <w:rsid w:val="0008584B"/>
    <w:rsid w:val="000B7C1A"/>
    <w:rsid w:val="000D6FB0"/>
    <w:rsid w:val="000F7418"/>
    <w:rsid w:val="0017218B"/>
    <w:rsid w:val="00176B63"/>
    <w:rsid w:val="00183559"/>
    <w:rsid w:val="001A15C6"/>
    <w:rsid w:val="001A6792"/>
    <w:rsid w:val="001B7503"/>
    <w:rsid w:val="001C2EA4"/>
    <w:rsid w:val="001D3B7D"/>
    <w:rsid w:val="001E063F"/>
    <w:rsid w:val="001F0652"/>
    <w:rsid w:val="001F0BFE"/>
    <w:rsid w:val="002007C6"/>
    <w:rsid w:val="00200957"/>
    <w:rsid w:val="00206525"/>
    <w:rsid w:val="00232735"/>
    <w:rsid w:val="0026464F"/>
    <w:rsid w:val="002B49F5"/>
    <w:rsid w:val="002D5C68"/>
    <w:rsid w:val="002E057E"/>
    <w:rsid w:val="00303316"/>
    <w:rsid w:val="003217BA"/>
    <w:rsid w:val="00327EA8"/>
    <w:rsid w:val="00330EC8"/>
    <w:rsid w:val="0035570E"/>
    <w:rsid w:val="00365E34"/>
    <w:rsid w:val="00373F3A"/>
    <w:rsid w:val="0037450C"/>
    <w:rsid w:val="0038748E"/>
    <w:rsid w:val="003972CD"/>
    <w:rsid w:val="003B35E1"/>
    <w:rsid w:val="003B756A"/>
    <w:rsid w:val="003C3460"/>
    <w:rsid w:val="003C7B7B"/>
    <w:rsid w:val="003D7D32"/>
    <w:rsid w:val="004002EC"/>
    <w:rsid w:val="00445FA0"/>
    <w:rsid w:val="004540CE"/>
    <w:rsid w:val="004662D7"/>
    <w:rsid w:val="00486D0F"/>
    <w:rsid w:val="004A3203"/>
    <w:rsid w:val="004E6F2D"/>
    <w:rsid w:val="004F5C3B"/>
    <w:rsid w:val="005053C7"/>
    <w:rsid w:val="00522D4D"/>
    <w:rsid w:val="005640A4"/>
    <w:rsid w:val="00572149"/>
    <w:rsid w:val="0057391F"/>
    <w:rsid w:val="00596C27"/>
    <w:rsid w:val="005A231B"/>
    <w:rsid w:val="005B7048"/>
    <w:rsid w:val="005C647B"/>
    <w:rsid w:val="005D3BC1"/>
    <w:rsid w:val="005D5FB8"/>
    <w:rsid w:val="005F4ADA"/>
    <w:rsid w:val="006065BA"/>
    <w:rsid w:val="0062237C"/>
    <w:rsid w:val="00622C64"/>
    <w:rsid w:val="00623ECD"/>
    <w:rsid w:val="00623F5D"/>
    <w:rsid w:val="006431BD"/>
    <w:rsid w:val="0065506C"/>
    <w:rsid w:val="00664D58"/>
    <w:rsid w:val="00674307"/>
    <w:rsid w:val="006748B6"/>
    <w:rsid w:val="006A4222"/>
    <w:rsid w:val="006A5493"/>
    <w:rsid w:val="006B3522"/>
    <w:rsid w:val="006C7724"/>
    <w:rsid w:val="006D3865"/>
    <w:rsid w:val="006D6F5E"/>
    <w:rsid w:val="006F1DDD"/>
    <w:rsid w:val="006F48F5"/>
    <w:rsid w:val="00734DD6"/>
    <w:rsid w:val="00745D17"/>
    <w:rsid w:val="00764C0F"/>
    <w:rsid w:val="00793EEA"/>
    <w:rsid w:val="007A0015"/>
    <w:rsid w:val="007B2CB0"/>
    <w:rsid w:val="007B2CFA"/>
    <w:rsid w:val="007D7812"/>
    <w:rsid w:val="00800821"/>
    <w:rsid w:val="00812E36"/>
    <w:rsid w:val="00813387"/>
    <w:rsid w:val="00867D89"/>
    <w:rsid w:val="00883471"/>
    <w:rsid w:val="00892F9B"/>
    <w:rsid w:val="00893CBE"/>
    <w:rsid w:val="00896EE2"/>
    <w:rsid w:val="008A05D1"/>
    <w:rsid w:val="008B5BD2"/>
    <w:rsid w:val="008C2574"/>
    <w:rsid w:val="008C30AD"/>
    <w:rsid w:val="008C7C1E"/>
    <w:rsid w:val="008D4961"/>
    <w:rsid w:val="008D5492"/>
    <w:rsid w:val="008E33DC"/>
    <w:rsid w:val="00964E87"/>
    <w:rsid w:val="009655CC"/>
    <w:rsid w:val="00965DE7"/>
    <w:rsid w:val="00971131"/>
    <w:rsid w:val="009B12DD"/>
    <w:rsid w:val="009C3EC1"/>
    <w:rsid w:val="009D3C8E"/>
    <w:rsid w:val="009F674A"/>
    <w:rsid w:val="00A076A5"/>
    <w:rsid w:val="00A14B10"/>
    <w:rsid w:val="00A20AAD"/>
    <w:rsid w:val="00A52B93"/>
    <w:rsid w:val="00A90135"/>
    <w:rsid w:val="00A904AF"/>
    <w:rsid w:val="00A94D98"/>
    <w:rsid w:val="00A97CFC"/>
    <w:rsid w:val="00AC3EC5"/>
    <w:rsid w:val="00AE6817"/>
    <w:rsid w:val="00B44ACF"/>
    <w:rsid w:val="00B5221B"/>
    <w:rsid w:val="00B553E9"/>
    <w:rsid w:val="00B74D00"/>
    <w:rsid w:val="00B907D1"/>
    <w:rsid w:val="00B92EB6"/>
    <w:rsid w:val="00B93BD6"/>
    <w:rsid w:val="00BA284C"/>
    <w:rsid w:val="00BA4B57"/>
    <w:rsid w:val="00BA55A8"/>
    <w:rsid w:val="00BA7785"/>
    <w:rsid w:val="00BB19E4"/>
    <w:rsid w:val="00C0035F"/>
    <w:rsid w:val="00C63B47"/>
    <w:rsid w:val="00C802CD"/>
    <w:rsid w:val="00CA7E7A"/>
    <w:rsid w:val="00CB6E1B"/>
    <w:rsid w:val="00CC35E8"/>
    <w:rsid w:val="00CC5700"/>
    <w:rsid w:val="00CD5036"/>
    <w:rsid w:val="00CF0370"/>
    <w:rsid w:val="00D10CDC"/>
    <w:rsid w:val="00D16766"/>
    <w:rsid w:val="00D24CA5"/>
    <w:rsid w:val="00D34140"/>
    <w:rsid w:val="00D71588"/>
    <w:rsid w:val="00D86648"/>
    <w:rsid w:val="00D90109"/>
    <w:rsid w:val="00DB0238"/>
    <w:rsid w:val="00DC5173"/>
    <w:rsid w:val="00DD2F8F"/>
    <w:rsid w:val="00DD4824"/>
    <w:rsid w:val="00DE5D38"/>
    <w:rsid w:val="00E21F98"/>
    <w:rsid w:val="00E34984"/>
    <w:rsid w:val="00E46403"/>
    <w:rsid w:val="00E46D72"/>
    <w:rsid w:val="00E47128"/>
    <w:rsid w:val="00E84508"/>
    <w:rsid w:val="00E94F85"/>
    <w:rsid w:val="00EF5278"/>
    <w:rsid w:val="00F173BE"/>
    <w:rsid w:val="00F32099"/>
    <w:rsid w:val="00F33C40"/>
    <w:rsid w:val="00F4544A"/>
    <w:rsid w:val="00F64D6B"/>
    <w:rsid w:val="00F708FC"/>
    <w:rsid w:val="00F77CBC"/>
    <w:rsid w:val="00FE3B4D"/>
    <w:rsid w:val="00FF506B"/>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16C1BCC"/>
  <w15:docId w15:val="{B698E886-A82B-4FA2-BE0F-E0160E3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paragraph" w:styleId="Titre4">
    <w:name w:val="heading 4"/>
    <w:basedOn w:val="Normal"/>
    <w:next w:val="Normal"/>
    <w:link w:val="Titre4Car"/>
    <w:unhideWhenUsed/>
    <w:qFormat/>
    <w:rsid w:val="00EF5278"/>
    <w:pPr>
      <w:keepNext/>
      <w:overflowPunct w:val="0"/>
      <w:autoSpaceDE w:val="0"/>
      <w:autoSpaceDN w:val="0"/>
      <w:adjustRightInd w:val="0"/>
      <w:spacing w:line="360" w:lineRule="auto"/>
      <w:jc w:val="center"/>
      <w:outlineLvl w:val="3"/>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3559"/>
    <w:pPr>
      <w:tabs>
        <w:tab w:val="center" w:pos="4320"/>
        <w:tab w:val="right" w:pos="8640"/>
      </w:tabs>
    </w:pPr>
  </w:style>
  <w:style w:type="character" w:customStyle="1" w:styleId="En-tteCar">
    <w:name w:val="En-tête Car"/>
    <w:basedOn w:val="Policepardfaut"/>
    <w:link w:val="En-tte"/>
    <w:uiPriority w:val="99"/>
    <w:rsid w:val="00183559"/>
    <w:rPr>
      <w:sz w:val="24"/>
      <w:szCs w:val="24"/>
    </w:rPr>
  </w:style>
  <w:style w:type="paragraph" w:styleId="Pieddepage">
    <w:name w:val="footer"/>
    <w:basedOn w:val="Normal"/>
    <w:link w:val="PieddepageCar"/>
    <w:uiPriority w:val="99"/>
    <w:unhideWhenUsed/>
    <w:rsid w:val="00183559"/>
    <w:pPr>
      <w:tabs>
        <w:tab w:val="center" w:pos="4320"/>
        <w:tab w:val="right" w:pos="8640"/>
      </w:tabs>
    </w:pPr>
  </w:style>
  <w:style w:type="character" w:customStyle="1" w:styleId="PieddepageCar">
    <w:name w:val="Pied de page Car"/>
    <w:basedOn w:val="Policepardfaut"/>
    <w:link w:val="Pieddepage"/>
    <w:uiPriority w:val="99"/>
    <w:rsid w:val="00183559"/>
    <w:rPr>
      <w:sz w:val="24"/>
      <w:szCs w:val="24"/>
    </w:rPr>
  </w:style>
  <w:style w:type="character" w:styleId="Lienhypertexte">
    <w:name w:val="Hyperlink"/>
    <w:unhideWhenUsed/>
    <w:rsid w:val="002D5C68"/>
    <w:rPr>
      <w:color w:val="0000FF"/>
      <w:u w:val="single"/>
    </w:rPr>
  </w:style>
  <w:style w:type="character" w:styleId="Lienhypertextesuivivisit">
    <w:name w:val="FollowedHyperlink"/>
    <w:basedOn w:val="Policepardfaut"/>
    <w:uiPriority w:val="99"/>
    <w:semiHidden/>
    <w:unhideWhenUsed/>
    <w:rsid w:val="002D5C68"/>
    <w:rPr>
      <w:color w:val="800080" w:themeColor="followedHyperlink"/>
      <w:u w:val="single"/>
    </w:rPr>
  </w:style>
  <w:style w:type="paragraph" w:styleId="Textedebulles">
    <w:name w:val="Balloon Text"/>
    <w:basedOn w:val="Normal"/>
    <w:link w:val="TextedebullesCar"/>
    <w:uiPriority w:val="99"/>
    <w:semiHidden/>
    <w:unhideWhenUsed/>
    <w:rsid w:val="002D5C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C68"/>
    <w:rPr>
      <w:rFonts w:ascii="Segoe UI" w:hAnsi="Segoe UI" w:cs="Segoe UI"/>
      <w:sz w:val="18"/>
      <w:szCs w:val="18"/>
    </w:rPr>
  </w:style>
  <w:style w:type="table" w:styleId="Grilledutableau">
    <w:name w:val="Table Grid"/>
    <w:basedOn w:val="TableauNormal"/>
    <w:uiPriority w:val="59"/>
    <w:rsid w:val="0076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F5278"/>
    <w:rPr>
      <w:rFonts w:ascii="Times New Roman" w:eastAsia="Times New Roman" w:hAnsi="Times New Roman" w:cs="Times New Roman"/>
      <w:b/>
      <w:sz w:val="28"/>
      <w:u w:val="single"/>
    </w:rPr>
  </w:style>
  <w:style w:type="paragraph" w:styleId="Corpsdetexte3">
    <w:name w:val="Body Text 3"/>
    <w:basedOn w:val="Normal"/>
    <w:link w:val="Corpsdetexte3Car"/>
    <w:semiHidden/>
    <w:unhideWhenUsed/>
    <w:rsid w:val="00DE5D38"/>
    <w:pPr>
      <w:pBdr>
        <w:top w:val="single" w:sz="6" w:space="1" w:color="auto"/>
        <w:left w:val="single" w:sz="6" w:space="4" w:color="auto"/>
        <w:bottom w:val="single" w:sz="6" w:space="1" w:color="auto"/>
        <w:right w:val="single" w:sz="6" w:space="4" w:color="auto"/>
      </w:pBdr>
      <w:tabs>
        <w:tab w:val="left" w:pos="0"/>
        <w:tab w:val="left" w:pos="720"/>
      </w:tabs>
      <w:overflowPunct w:val="0"/>
      <w:autoSpaceDE w:val="0"/>
      <w:autoSpaceDN w:val="0"/>
      <w:adjustRightInd w:val="0"/>
    </w:pPr>
    <w:rPr>
      <w:rFonts w:ascii="Times New Roman" w:eastAsia="Times New Roman" w:hAnsi="Times New Roman" w:cs="Times New Roman"/>
      <w:sz w:val="22"/>
      <w:szCs w:val="20"/>
    </w:rPr>
  </w:style>
  <w:style w:type="character" w:customStyle="1" w:styleId="Corpsdetexte3Car">
    <w:name w:val="Corps de texte 3 Car"/>
    <w:basedOn w:val="Policepardfaut"/>
    <w:link w:val="Corpsdetexte3"/>
    <w:semiHidden/>
    <w:rsid w:val="00DE5D38"/>
    <w:rPr>
      <w:rFonts w:ascii="Times New Roman" w:eastAsia="Times New Roman" w:hAnsi="Times New Roman" w:cs="Times New Roman"/>
      <w:sz w:val="22"/>
    </w:rPr>
  </w:style>
  <w:style w:type="paragraph" w:styleId="Retraitcorpsdetexte3">
    <w:name w:val="Body Text Indent 3"/>
    <w:basedOn w:val="Normal"/>
    <w:link w:val="Retraitcorpsdetexte3Car"/>
    <w:semiHidden/>
    <w:unhideWhenUsed/>
    <w:rsid w:val="00DE5D38"/>
    <w:pPr>
      <w:widowControl w:val="0"/>
      <w:overflowPunct w:val="0"/>
      <w:autoSpaceDE w:val="0"/>
      <w:autoSpaceDN w:val="0"/>
      <w:adjustRightInd w:val="0"/>
      <w:ind w:left="1440" w:hanging="360"/>
    </w:pPr>
    <w:rPr>
      <w:rFonts w:ascii="Arial" w:eastAsia="Times New Roman" w:hAnsi="Arial" w:cs="Times New Roman"/>
      <w:sz w:val="22"/>
      <w:szCs w:val="20"/>
    </w:rPr>
  </w:style>
  <w:style w:type="character" w:customStyle="1" w:styleId="Retraitcorpsdetexte3Car">
    <w:name w:val="Retrait corps de texte 3 Car"/>
    <w:basedOn w:val="Policepardfaut"/>
    <w:link w:val="Retraitcorpsdetexte3"/>
    <w:semiHidden/>
    <w:rsid w:val="00DE5D38"/>
    <w:rPr>
      <w:rFonts w:ascii="Arial" w:eastAsia="Times New Roman" w:hAnsi="Arial" w:cs="Times New Roman"/>
      <w:sz w:val="22"/>
    </w:rPr>
  </w:style>
  <w:style w:type="table" w:customStyle="1" w:styleId="TableGrid1">
    <w:name w:val="Table Grid1"/>
    <w:basedOn w:val="TableauNormal"/>
    <w:next w:val="Grilledutableau"/>
    <w:uiPriority w:val="39"/>
    <w:rsid w:val="00374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867D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97CFC"/>
    <w:rPr>
      <w:sz w:val="16"/>
      <w:szCs w:val="16"/>
    </w:rPr>
  </w:style>
  <w:style w:type="paragraph" w:styleId="Commentaire">
    <w:name w:val="annotation text"/>
    <w:basedOn w:val="Normal"/>
    <w:link w:val="CommentaireCar"/>
    <w:uiPriority w:val="99"/>
    <w:semiHidden/>
    <w:unhideWhenUsed/>
    <w:rsid w:val="00A97CFC"/>
    <w:rPr>
      <w:sz w:val="20"/>
      <w:szCs w:val="20"/>
    </w:rPr>
  </w:style>
  <w:style w:type="character" w:customStyle="1" w:styleId="CommentaireCar">
    <w:name w:val="Commentaire Car"/>
    <w:basedOn w:val="Policepardfaut"/>
    <w:link w:val="Commentaire"/>
    <w:uiPriority w:val="99"/>
    <w:semiHidden/>
    <w:rsid w:val="00A97CFC"/>
  </w:style>
  <w:style w:type="paragraph" w:styleId="Objetducommentaire">
    <w:name w:val="annotation subject"/>
    <w:basedOn w:val="Commentaire"/>
    <w:next w:val="Commentaire"/>
    <w:link w:val="ObjetducommentaireCar"/>
    <w:uiPriority w:val="99"/>
    <w:semiHidden/>
    <w:unhideWhenUsed/>
    <w:rsid w:val="00A97CFC"/>
    <w:rPr>
      <w:b/>
      <w:bCs/>
    </w:rPr>
  </w:style>
  <w:style w:type="character" w:customStyle="1" w:styleId="ObjetducommentaireCar">
    <w:name w:val="Objet du commentaire Car"/>
    <w:basedOn w:val="CommentaireCar"/>
    <w:link w:val="Objetducommentaire"/>
    <w:uiPriority w:val="99"/>
    <w:semiHidden/>
    <w:rsid w:val="00A97CFC"/>
    <w:rPr>
      <w:b/>
      <w:bCs/>
    </w:rPr>
  </w:style>
  <w:style w:type="paragraph" w:styleId="Paragraphedeliste">
    <w:name w:val="List Paragraph"/>
    <w:basedOn w:val="Normal"/>
    <w:uiPriority w:val="34"/>
    <w:qFormat/>
    <w:rsid w:val="0026464F"/>
    <w:pPr>
      <w:ind w:left="720"/>
      <w:contextualSpacing/>
    </w:pPr>
  </w:style>
  <w:style w:type="paragraph" w:styleId="NormalWeb">
    <w:name w:val="Normal (Web)"/>
    <w:basedOn w:val="Normal"/>
    <w:uiPriority w:val="99"/>
    <w:unhideWhenUsed/>
    <w:rsid w:val="001E063F"/>
    <w:pPr>
      <w:spacing w:before="100" w:beforeAutospacing="1" w:after="100" w:afterAutospacing="1"/>
    </w:pPr>
    <w:rPr>
      <w:rFonts w:ascii="Times New Roman" w:eastAsia="Times New Roman" w:hAnsi="Times New Roman" w:cs="Times New Roman"/>
      <w:lang w:eastAsia="en-CA"/>
    </w:rPr>
  </w:style>
  <w:style w:type="paragraph" w:styleId="Rvision">
    <w:name w:val="Revision"/>
    <w:hidden/>
    <w:uiPriority w:val="99"/>
    <w:semiHidden/>
    <w:rsid w:val="00B5221B"/>
    <w:rPr>
      <w:sz w:val="24"/>
      <w:szCs w:val="24"/>
    </w:rPr>
  </w:style>
  <w:style w:type="character" w:styleId="Textedelespacerserv">
    <w:name w:val="Placeholder Text"/>
    <w:basedOn w:val="Policepardfaut"/>
    <w:uiPriority w:val="99"/>
    <w:semiHidden/>
    <w:rsid w:val="00AE6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757">
      <w:bodyDiv w:val="1"/>
      <w:marLeft w:val="0"/>
      <w:marRight w:val="0"/>
      <w:marTop w:val="0"/>
      <w:marBottom w:val="0"/>
      <w:divBdr>
        <w:top w:val="none" w:sz="0" w:space="0" w:color="auto"/>
        <w:left w:val="none" w:sz="0" w:space="0" w:color="auto"/>
        <w:bottom w:val="none" w:sz="0" w:space="0" w:color="auto"/>
        <w:right w:val="none" w:sz="0" w:space="0" w:color="auto"/>
      </w:divBdr>
    </w:div>
    <w:div w:id="365448327">
      <w:bodyDiv w:val="1"/>
      <w:marLeft w:val="0"/>
      <w:marRight w:val="0"/>
      <w:marTop w:val="0"/>
      <w:marBottom w:val="0"/>
      <w:divBdr>
        <w:top w:val="none" w:sz="0" w:space="0" w:color="auto"/>
        <w:left w:val="none" w:sz="0" w:space="0" w:color="auto"/>
        <w:bottom w:val="none" w:sz="0" w:space="0" w:color="auto"/>
        <w:right w:val="none" w:sz="0" w:space="0" w:color="auto"/>
      </w:divBdr>
    </w:div>
    <w:div w:id="696468851">
      <w:bodyDiv w:val="1"/>
      <w:marLeft w:val="0"/>
      <w:marRight w:val="0"/>
      <w:marTop w:val="0"/>
      <w:marBottom w:val="0"/>
      <w:divBdr>
        <w:top w:val="none" w:sz="0" w:space="0" w:color="auto"/>
        <w:left w:val="none" w:sz="0" w:space="0" w:color="auto"/>
        <w:bottom w:val="none" w:sz="0" w:space="0" w:color="auto"/>
        <w:right w:val="none" w:sz="0" w:space="0" w:color="auto"/>
      </w:divBdr>
    </w:div>
    <w:div w:id="1184593128">
      <w:bodyDiv w:val="1"/>
      <w:marLeft w:val="0"/>
      <w:marRight w:val="0"/>
      <w:marTop w:val="0"/>
      <w:marBottom w:val="0"/>
      <w:divBdr>
        <w:top w:val="none" w:sz="0" w:space="0" w:color="auto"/>
        <w:left w:val="none" w:sz="0" w:space="0" w:color="auto"/>
        <w:bottom w:val="none" w:sz="0" w:space="0" w:color="auto"/>
        <w:right w:val="none" w:sz="0" w:space="0" w:color="auto"/>
      </w:divBdr>
    </w:div>
    <w:div w:id="1842314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ubtd-tdclub@bac-lac.gc.ca" TargetMode="External"/><Relationship Id="rId18" Type="http://schemas.openxmlformats.org/officeDocument/2006/relationships/hyperlink" Target="https://www.clubdelecturetd.ca/personnel/formulaire-devaluation-et-de-statistiq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lubtd-tdclub@bac-lac.gc.ca" TargetMode="External"/><Relationship Id="rId17" Type="http://schemas.openxmlformats.org/officeDocument/2006/relationships/hyperlink" Target="https://www.clubdelecturetd.ca/a_propos_du_club" TargetMode="External"/><Relationship Id="rId2" Type="http://schemas.openxmlformats.org/officeDocument/2006/relationships/customXml" Target="../customXml/item2.xml"/><Relationship Id="rId16" Type="http://schemas.openxmlformats.org/officeDocument/2006/relationships/hyperlink" Target="https://www.clubdelecturetd.ca/personnel/pensez-accessibili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clubdelecturetd.ca/a_propos_du_clu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ubdelecturetd.ca/personnel/pensez-accessibilit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6D5A9A9B0744F0834094F9CB157FCC"/>
        <w:category>
          <w:name w:val="Général"/>
          <w:gallery w:val="placeholder"/>
        </w:category>
        <w:types>
          <w:type w:val="bbPlcHdr"/>
        </w:types>
        <w:behaviors>
          <w:behavior w:val="content"/>
        </w:behaviors>
        <w:guid w:val="{A5B911D6-90F1-48EC-BF00-0575F9F14172}"/>
      </w:docPartPr>
      <w:docPartBody>
        <w:p w:rsidR="004A0B7D" w:rsidRDefault="000C365F" w:rsidP="000C365F">
          <w:pPr>
            <w:pStyle w:val="526D5A9A9B0744F0834094F9CB157FCC"/>
          </w:pPr>
          <w:r w:rsidRPr="0091218C">
            <w:rPr>
              <w:rStyle w:val="Textedelespacerserv"/>
            </w:rPr>
            <w:t>Cliquez ou appuyez ici pour entrer du texte.</w:t>
          </w:r>
        </w:p>
      </w:docPartBody>
    </w:docPart>
    <w:docPart>
      <w:docPartPr>
        <w:name w:val="AD19A5D2FD9646BFBE83B9279E004B55"/>
        <w:category>
          <w:name w:val="Général"/>
          <w:gallery w:val="placeholder"/>
        </w:category>
        <w:types>
          <w:type w:val="bbPlcHdr"/>
        </w:types>
        <w:behaviors>
          <w:behavior w:val="content"/>
        </w:behaviors>
        <w:guid w:val="{66EA16D6-C3C9-4D9E-9216-B335566AB7D8}"/>
      </w:docPartPr>
      <w:docPartBody>
        <w:p w:rsidR="004A0B7D" w:rsidRDefault="000C365F" w:rsidP="000C365F">
          <w:pPr>
            <w:pStyle w:val="AD19A5D2FD9646BFBE83B9279E004B55"/>
          </w:pPr>
          <w:r w:rsidRPr="0091218C">
            <w:rPr>
              <w:rStyle w:val="Textedelespacerserv"/>
            </w:rPr>
            <w:t>Cliquez ou appuyez ici pour entrer du texte.</w:t>
          </w:r>
        </w:p>
      </w:docPartBody>
    </w:docPart>
    <w:docPart>
      <w:docPartPr>
        <w:name w:val="62900092A2DE43E9830106ADB5C5EE1F"/>
        <w:category>
          <w:name w:val="Général"/>
          <w:gallery w:val="placeholder"/>
        </w:category>
        <w:types>
          <w:type w:val="bbPlcHdr"/>
        </w:types>
        <w:behaviors>
          <w:behavior w:val="content"/>
        </w:behaviors>
        <w:guid w:val="{62E5E16A-0BD3-4A92-AA75-152BF8D562D1}"/>
      </w:docPartPr>
      <w:docPartBody>
        <w:p w:rsidR="004A0B7D" w:rsidRDefault="000C365F" w:rsidP="000C365F">
          <w:pPr>
            <w:pStyle w:val="62900092A2DE43E9830106ADB5C5EE1F"/>
          </w:pPr>
          <w:r w:rsidRPr="0091218C">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B0379594-F861-40C8-9441-AC48B2CAB28B}"/>
      </w:docPartPr>
      <w:docPartBody>
        <w:p w:rsidR="00193ABB" w:rsidRDefault="005E34EE">
          <w:r w:rsidRPr="0091218C">
            <w:rPr>
              <w:rStyle w:val="Textedelespacerserv"/>
            </w:rPr>
            <w:t>Cliquez ou appuyez ici pour entrer du texte.</w:t>
          </w:r>
        </w:p>
      </w:docPartBody>
    </w:docPart>
    <w:docPart>
      <w:docPartPr>
        <w:name w:val="38185ABE857444B0952816824C29E8D2"/>
        <w:category>
          <w:name w:val="Général"/>
          <w:gallery w:val="placeholder"/>
        </w:category>
        <w:types>
          <w:type w:val="bbPlcHdr"/>
        </w:types>
        <w:behaviors>
          <w:behavior w:val="content"/>
        </w:behaviors>
        <w:guid w:val="{DEDFB0A5-9A85-4BBD-8982-A3ADD2A1D5D7}"/>
      </w:docPartPr>
      <w:docPartBody>
        <w:p w:rsidR="00CB4E08" w:rsidRDefault="00CB4E08" w:rsidP="00CB4E08">
          <w:pPr>
            <w:pStyle w:val="38185ABE857444B0952816824C29E8D2"/>
          </w:pPr>
          <w:r w:rsidRPr="0091218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5F"/>
    <w:rsid w:val="000C365F"/>
    <w:rsid w:val="0016301F"/>
    <w:rsid w:val="00193ABB"/>
    <w:rsid w:val="00495C49"/>
    <w:rsid w:val="004A0B7D"/>
    <w:rsid w:val="004E67A9"/>
    <w:rsid w:val="005E34EE"/>
    <w:rsid w:val="009A26C3"/>
    <w:rsid w:val="009C16CB"/>
    <w:rsid w:val="00CB4E08"/>
    <w:rsid w:val="00D222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4E08"/>
    <w:rPr>
      <w:color w:val="808080"/>
    </w:rPr>
  </w:style>
  <w:style w:type="paragraph" w:customStyle="1" w:styleId="C5FA1C26DF6C4585AA906920BF285823">
    <w:name w:val="C5FA1C26DF6C4585AA906920BF285823"/>
    <w:rsid w:val="000C365F"/>
    <w:pPr>
      <w:spacing w:after="0" w:line="240" w:lineRule="auto"/>
    </w:pPr>
    <w:rPr>
      <w:rFonts w:eastAsiaTheme="minorHAnsi"/>
      <w:sz w:val="24"/>
      <w:szCs w:val="24"/>
      <w:lang w:eastAsia="en-US"/>
    </w:rPr>
  </w:style>
  <w:style w:type="paragraph" w:customStyle="1" w:styleId="526D5A9A9B0744F0834094F9CB157FCC">
    <w:name w:val="526D5A9A9B0744F0834094F9CB157FCC"/>
    <w:rsid w:val="000C365F"/>
    <w:pPr>
      <w:spacing w:after="0" w:line="240" w:lineRule="auto"/>
    </w:pPr>
    <w:rPr>
      <w:rFonts w:eastAsiaTheme="minorHAnsi"/>
      <w:sz w:val="24"/>
      <w:szCs w:val="24"/>
      <w:lang w:eastAsia="en-US"/>
    </w:rPr>
  </w:style>
  <w:style w:type="paragraph" w:customStyle="1" w:styleId="AD19A5D2FD9646BFBE83B9279E004B55">
    <w:name w:val="AD19A5D2FD9646BFBE83B9279E004B55"/>
    <w:rsid w:val="000C365F"/>
    <w:pPr>
      <w:spacing w:after="0" w:line="240" w:lineRule="auto"/>
    </w:pPr>
    <w:rPr>
      <w:rFonts w:eastAsiaTheme="minorHAnsi"/>
      <w:sz w:val="24"/>
      <w:szCs w:val="24"/>
      <w:lang w:eastAsia="en-US"/>
    </w:rPr>
  </w:style>
  <w:style w:type="paragraph" w:customStyle="1" w:styleId="62900092A2DE43E9830106ADB5C5EE1F">
    <w:name w:val="62900092A2DE43E9830106ADB5C5EE1F"/>
    <w:rsid w:val="000C365F"/>
    <w:pPr>
      <w:spacing w:after="0" w:line="240" w:lineRule="auto"/>
    </w:pPr>
    <w:rPr>
      <w:rFonts w:eastAsiaTheme="minorHAnsi"/>
      <w:sz w:val="24"/>
      <w:szCs w:val="24"/>
      <w:lang w:eastAsia="en-US"/>
    </w:rPr>
  </w:style>
  <w:style w:type="paragraph" w:customStyle="1" w:styleId="38185ABE857444B0952816824C29E8D2">
    <w:name w:val="38185ABE857444B0952816824C29E8D2"/>
    <w:rsid w:val="00CB4E0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27" ma:contentTypeDescription="Create a new document." ma:contentTypeScope="" ma:versionID="073c4f4540838c3056117d9f86e2ceec">
  <xsd:schema xmlns:xsd="http://www.w3.org/2001/XMLSchema" xmlns:xs="http://www.w3.org/2001/XMLSchema" xmlns:p="http://schemas.microsoft.com/office/2006/metadata/properties" xmlns:ns2="588dd58b-c235-4de7-be6d-a821336e58b0" xmlns:ns3="6c2bb89f-a306-4043-9a07-9a2c8d0b4862" xmlns:ns4="8eb1f6f2-9b9d-4b77-bc0c-8cd5e0b5ef69" xmlns:ns5="9c7b64a9-7dcb-496c-9b16-ac5eef1d54ce" xmlns:ns6="http://schemas.microsoft.com/sharepoint/v4" targetNamespace="http://schemas.microsoft.com/office/2006/metadata/properties" ma:root="true" ma:fieldsID="ae43ae1ced621c8b0c684f3cc15e2703" ns2:_="" ns3:_="" ns4:_="" ns5:_="" ns6:_="">
    <xsd:import namespace="588dd58b-c235-4de7-be6d-a821336e58b0"/>
    <xsd:import namespace="6c2bb89f-a306-4043-9a07-9a2c8d0b4862"/>
    <xsd:import namespace="8eb1f6f2-9b9d-4b77-bc0c-8cd5e0b5ef69"/>
    <xsd:import namespace="9c7b64a9-7dcb-496c-9b16-ac5eef1d54ce"/>
    <xsd:import namespace="http://schemas.microsoft.com/sharepoint/v4"/>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4:SharedWithUsers" minOccurs="0"/>
                <xsd:element ref="ns3:Document_x0020_Category" minOccurs="0"/>
                <xsd:element ref="ns5:_dlc_DocId" minOccurs="0"/>
                <xsd:element ref="ns5:_dlc_DocIdUrl" minOccurs="0"/>
                <xsd:element ref="ns5: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internalName="BLApprovalDate">
      <xsd:simpleType>
        <xsd:restriction base="dms:DateTime"/>
      </xsd:simpleType>
    </xsd:element>
    <xsd:element name="BLApprovalHistory" ma:index="3" nillable="true" ma:displayName="Review-Approval History" ma:internalName="BLApprovalHistory">
      <xsd:simpleType>
        <xsd:restriction base="dms:Note">
          <xsd:maxLength value="255"/>
        </xsd:restriction>
      </xsd:simpleType>
    </xsd:element>
    <xsd:element name="BLApprovalStatus" ma:index="4" nillable="true" ma:displayName="Review-Approval Status" ma:internalName="BLApprovalStatus">
      <xsd:simpleType>
        <xsd:restriction base="dms:Text">
          <xsd:maxLength value="255"/>
        </xsd:restriction>
      </xsd:simpleType>
    </xsd:element>
    <xsd:element name="BLApprovers" ma:index="5" nillable="true" ma:displayName="Reviewers-Approvers" ma:internalName="BLApprove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9" nillable="true" ma:displayName="Document Category" ma:list="{4d186573-6fc2-458c-be6e-1f805ee63a08}"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b1f6f2-9b9d-4b77-bc0c-8cd5e0b5ef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Document_x0020_Category xmlns="6c2bb89f-a306-4043-9a07-9a2c8d0b4862" xsi:nil="true"/>
    <IconOverlay xmlns="http://schemas.microsoft.com/sharepoint/v4" xsi:nil="true"/>
    <_dlc_DocId xmlns="9c7b64a9-7dcb-496c-9b16-ac5eef1d54ce">LAC4ACC-507521486-24226</_dlc_DocId>
    <_dlc_DocIdUrl xmlns="9c7b64a9-7dcb-496c-9b16-ac5eef1d54ce">
      <Url>http://collaboration/sites/access/TDSRC/_layouts/15/DocIdRedir.aspx?ID=LAC4ACC-507521486-24226</Url>
      <Description>LAC4ACC-507521486-24226</Description>
    </_dlc_DocIdUrl>
  </documentManagement>
</p:properties>
</file>

<file path=customXml/item4.xml><?xml version="1.0" encoding="utf-8"?>
<?mso-contentType ?>
<SharedContentType xmlns="Microsoft.SharePoint.Taxonomy.ContentTypeSync" SourceId="5341ffb6-9f44-4f1b-9ccc-ac841d6afe01"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1A260B-E8CB-4984-9202-8CA2B77491F4}"/>
</file>

<file path=customXml/itemProps2.xml><?xml version="1.0" encoding="utf-8"?>
<ds:datastoreItem xmlns:ds="http://schemas.openxmlformats.org/officeDocument/2006/customXml" ds:itemID="{EDFD9849-5CAA-4FEE-83C9-E3F7CF929871}">
  <ds:schemaRefs>
    <ds:schemaRef ds:uri="http://schemas.microsoft.com/sharepoint/v3/contenttype/forms"/>
  </ds:schemaRefs>
</ds:datastoreItem>
</file>

<file path=customXml/itemProps3.xml><?xml version="1.0" encoding="utf-8"?>
<ds:datastoreItem xmlns:ds="http://schemas.openxmlformats.org/officeDocument/2006/customXml" ds:itemID="{980B2AE4-C619-48A1-B496-456C57B7BC23}">
  <ds:schemaRefs>
    <ds:schemaRef ds:uri="http://schemas.openxmlformats.org/package/2006/metadata/core-properties"/>
    <ds:schemaRef ds:uri="de22d9e6-8a98-4823-941d-63c351f7f7e2"/>
    <ds:schemaRef ds:uri="588dd58b-c235-4de7-be6d-a821336e58b0"/>
    <ds:schemaRef ds:uri="http://purl.org/dc/terms/"/>
    <ds:schemaRef ds:uri="http://schemas.microsoft.com/office/2006/metadata/properties"/>
    <ds:schemaRef ds:uri="http://schemas.microsoft.com/office/2006/documentManagement/types"/>
    <ds:schemaRef ds:uri="ac5d1785-27ef-4a5d-a175-25b009aed00f"/>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C0C971-20FB-4C4A-99CD-B4F379B97DD0}">
  <ds:schemaRefs>
    <ds:schemaRef ds:uri="Microsoft.SharePoint.Taxonomy.ContentTypeSync"/>
  </ds:schemaRefs>
</ds:datastoreItem>
</file>

<file path=customXml/itemProps5.xml><?xml version="1.0" encoding="utf-8"?>
<ds:datastoreItem xmlns:ds="http://schemas.openxmlformats.org/officeDocument/2006/customXml" ds:itemID="{0A9D19D3-E35A-4C65-9C16-38AA8DF437D6}">
  <ds:schemaRefs>
    <ds:schemaRef ds:uri="http://schemas.openxmlformats.org/officeDocument/2006/bibliography"/>
  </ds:schemaRefs>
</ds:datastoreItem>
</file>

<file path=customXml/itemProps6.xml><?xml version="1.0" encoding="utf-8"?>
<ds:datastoreItem xmlns:ds="http://schemas.openxmlformats.org/officeDocument/2006/customXml" ds:itemID="{7EE622EE-E4EF-4601-A2AA-5484B2CBC736}"/>
</file>

<file path=docProps/app.xml><?xml version="1.0" encoding="utf-8"?>
<Properties xmlns="http://schemas.openxmlformats.org/officeDocument/2006/extended-properties" xmlns:vt="http://schemas.openxmlformats.org/officeDocument/2006/docPropsVTypes">
  <Template>Normal</Template>
  <TotalTime>223</TotalTime>
  <Pages>3</Pages>
  <Words>1068</Words>
  <Characters>6090</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2017 letter of agreement and order form</vt:lpstr>
      <vt:lpstr>2017 letter of agreement and order form</vt:lpstr>
    </vt:vector>
  </TitlesOfParts>
  <Company>Toronto Public Library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letter of agreement and order form</dc:title>
  <dc:subject/>
  <dc:creator>RE</dc:creator>
  <cp:keywords/>
  <cp:lastModifiedBy>Pedneault, Louise</cp:lastModifiedBy>
  <cp:revision>15</cp:revision>
  <cp:lastPrinted>2016-12-07T17:39:00Z</cp:lastPrinted>
  <dcterms:created xsi:type="dcterms:W3CDTF">2022-10-27T15:15:00Z</dcterms:created>
  <dcterms:modified xsi:type="dcterms:W3CDTF">2022-10-31T14:48:00Z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0x0101001F0B1527254601469524AC7281A896A4</vt:lpwstr>
  </property>
  <property fmtid="{D5CDD505-2E9C-101B-9397-08002B2CF9AE}" pid="3" name="_dlc_DocIdItemGuid">
    <vt:lpwstr>64a51914-eb2b-490c-a89f-5508bde744b6</vt:lpwstr>
  </property>
  <property fmtid="{D5CDD505-2E9C-101B-9397-08002B2CF9AE}" pid="4" name="Order">
    <vt:r8>43300</vt:r8>
  </property>
  <property fmtid="{D5CDD505-2E9C-101B-9397-08002B2CF9AE}" pid="5" name="Document Approver">
    <vt:lpwstr/>
  </property>
  <property fmtid="{D5CDD505-2E9C-101B-9397-08002B2CF9AE}" pid="6" name="HasAttachments">
    <vt:bool>false</vt:bool>
  </property>
  <property fmtid="{D5CDD505-2E9C-101B-9397-08002B2CF9AE}" pid="7" name="_docset_NoMedatataSyncRequired">
    <vt:lpwstr>False</vt:lpwstr>
  </property>
</Properties>
</file>